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A2" w:rsidRDefault="00524EA2" w:rsidP="00524EA2">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44"/>
        <w:gridCol w:w="3260"/>
      </w:tblGrid>
      <w:tr w:rsidR="00524EA2" w:rsidRPr="00524EA2" w:rsidTr="00A73EB0">
        <w:trPr>
          <w:trHeight w:val="400"/>
        </w:trPr>
        <w:tc>
          <w:tcPr>
            <w:tcW w:w="10485" w:type="dxa"/>
            <w:gridSpan w:val="3"/>
          </w:tcPr>
          <w:p w:rsidR="00524EA2" w:rsidRPr="00524EA2" w:rsidRDefault="00524EA2" w:rsidP="005C3B20">
            <w:pPr>
              <w:suppressAutoHyphens/>
              <w:kinsoku w:val="0"/>
              <w:autoSpaceDE w:val="0"/>
              <w:autoSpaceDN w:val="0"/>
              <w:spacing w:line="366" w:lineRule="atLeast"/>
              <w:jc w:val="center"/>
              <w:rPr>
                <w:rFonts w:ascii="ＭＳ ゴシック" w:eastAsia="ＭＳ ゴシック" w:hAnsi="ＭＳ ゴシック"/>
                <w:sz w:val="20"/>
              </w:rPr>
            </w:pPr>
            <w:r w:rsidRPr="00524EA2">
              <w:rPr>
                <w:rFonts w:ascii="ＭＳ ゴシック" w:eastAsia="ＭＳ ゴシック" w:hAnsi="ＭＳ ゴシック" w:hint="eastAsia"/>
                <w:sz w:val="20"/>
              </w:rPr>
              <w:t>認定権者記載欄</w:t>
            </w:r>
          </w:p>
        </w:tc>
      </w:tr>
      <w:tr w:rsidR="00524EA2" w:rsidRPr="00524EA2" w:rsidTr="00A73EB0">
        <w:trPr>
          <w:trHeight w:val="238"/>
        </w:trPr>
        <w:tc>
          <w:tcPr>
            <w:tcW w:w="3681" w:type="dxa"/>
            <w:tcBorders>
              <w:top w:val="single" w:sz="24" w:space="0" w:color="auto"/>
              <w:left w:val="single" w:sz="24" w:space="0" w:color="auto"/>
              <w:bottom w:val="single" w:sz="24" w:space="0" w:color="auto"/>
              <w:right w:val="single" w:sz="24" w:space="0" w:color="auto"/>
            </w:tcBorders>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544" w:type="dxa"/>
            <w:tcBorders>
              <w:left w:val="single" w:sz="24" w:space="0" w:color="auto"/>
            </w:tcBorders>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60" w:type="dxa"/>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524EA2" w:rsidRPr="00524EA2" w:rsidTr="00A73EB0">
        <w:trPr>
          <w:trHeight w:val="273"/>
        </w:trPr>
        <w:tc>
          <w:tcPr>
            <w:tcW w:w="3681" w:type="dxa"/>
            <w:tcBorders>
              <w:top w:val="single" w:sz="24" w:space="0" w:color="auto"/>
            </w:tcBorders>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544" w:type="dxa"/>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60" w:type="dxa"/>
          </w:tcPr>
          <w:p w:rsidR="00524EA2" w:rsidRPr="00524EA2" w:rsidRDefault="00524EA2" w:rsidP="005C3B20">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524EA2" w:rsidRPr="00524EA2" w:rsidRDefault="00524EA2" w:rsidP="00524EA2">
      <w:pPr>
        <w:suppressAutoHyphens/>
        <w:kinsoku w:val="0"/>
        <w:wordWrap w:val="0"/>
        <w:autoSpaceDE w:val="0"/>
        <w:autoSpaceDN w:val="0"/>
        <w:spacing w:line="366" w:lineRule="atLeast"/>
        <w:jc w:val="left"/>
        <w:rPr>
          <w:rFonts w:ascii="ＭＳ ゴシック" w:eastAsia="ＭＳ ゴシック" w:hAnsi="ＭＳ ゴシック"/>
          <w:sz w:val="20"/>
        </w:rPr>
      </w:pPr>
      <w:r w:rsidRPr="00524EA2">
        <w:rPr>
          <w:rFonts w:ascii="ＭＳ ゴシック" w:eastAsia="ＭＳ ゴシック" w:hAnsi="ＭＳ ゴシック" w:hint="eastAsia"/>
          <w:color w:val="000000"/>
          <w:kern w:val="0"/>
          <w:sz w:val="20"/>
        </w:rPr>
        <w:t>様式第５－（イ）－⑮</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24EA2" w:rsidRPr="00524EA2" w:rsidTr="00A73EB0">
        <w:tc>
          <w:tcPr>
            <w:tcW w:w="10433" w:type="dxa"/>
            <w:tcBorders>
              <w:top w:val="single" w:sz="4" w:space="0" w:color="000000"/>
              <w:left w:val="single" w:sz="4" w:space="0" w:color="000000"/>
              <w:bottom w:val="single" w:sz="4" w:space="0" w:color="000000"/>
              <w:right w:val="single" w:sz="4" w:space="0" w:color="000000"/>
            </w:tcBorders>
          </w:tcPr>
          <w:p w:rsidR="00524EA2" w:rsidRPr="00524EA2" w:rsidRDefault="00524EA2" w:rsidP="005C3B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524EA2">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用保険法第２条第５項第５号の規定による認定申請書（イ－⑮）</w:t>
            </w:r>
          </w:p>
          <w:p w:rsidR="00A73EB0" w:rsidRPr="00A73EB0" w:rsidRDefault="00524EA2" w:rsidP="00A73EB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00A73EB0" w:rsidRPr="00A73EB0">
              <w:rPr>
                <w:rFonts w:ascii="ＭＳ ゴシック" w:eastAsia="ＭＳ ゴシック" w:hAnsi="ＭＳ ゴシック" w:hint="eastAsia"/>
                <w:color w:val="000000"/>
                <w:kern w:val="0"/>
                <w:sz w:val="20"/>
              </w:rPr>
              <w:t xml:space="preserve">令和　　年　　月　　日　　</w:t>
            </w:r>
          </w:p>
          <w:p w:rsidR="00A73EB0" w:rsidRPr="00A73EB0" w:rsidRDefault="00A73EB0" w:rsidP="00A73E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大洗町長　　殿</w:t>
            </w:r>
          </w:p>
          <w:p w:rsidR="00A73EB0" w:rsidRPr="00A73EB0" w:rsidRDefault="00A73EB0" w:rsidP="00A73E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w:t>
            </w: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申請者</w:t>
            </w:r>
          </w:p>
          <w:p w:rsidR="00A73EB0" w:rsidRPr="00A73EB0" w:rsidRDefault="00A73EB0" w:rsidP="00A73E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w:t>
            </w: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w:t>
            </w: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w:t>
            </w:r>
            <w:r w:rsidRPr="00A73EB0">
              <w:rPr>
                <w:rFonts w:ascii="ＭＳ ゴシック" w:eastAsia="ＭＳ ゴシック" w:hAnsi="ＭＳ ゴシック"/>
                <w:color w:val="000000"/>
                <w:kern w:val="0"/>
                <w:sz w:val="20"/>
              </w:rPr>
              <w:t xml:space="preserve">  </w:t>
            </w:r>
            <w:r w:rsidRPr="00A73EB0">
              <w:rPr>
                <w:rFonts w:ascii="ＭＳ ゴシック" w:eastAsia="ＭＳ ゴシック" w:hAnsi="ＭＳ ゴシック" w:hint="eastAsia"/>
                <w:color w:val="000000"/>
                <w:kern w:val="0"/>
                <w:sz w:val="20"/>
              </w:rPr>
              <w:t xml:space="preserve">　　　　　</w:t>
            </w:r>
            <w:r w:rsidRPr="00A73EB0">
              <w:rPr>
                <w:rFonts w:ascii="ＭＳ ゴシック" w:eastAsia="ＭＳ ゴシック" w:hAnsi="ＭＳ ゴシック" w:hint="eastAsia"/>
                <w:color w:val="000000"/>
                <w:kern w:val="0"/>
                <w:sz w:val="20"/>
                <w:u w:val="single" w:color="000000"/>
              </w:rPr>
              <w:t xml:space="preserve">住　所　　　　　　　　　　　　　    　 　　　　</w:t>
            </w:r>
          </w:p>
          <w:p w:rsidR="00A73EB0" w:rsidRPr="00A73EB0" w:rsidRDefault="00A73EB0" w:rsidP="00A73EB0">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A73EB0">
              <w:rPr>
                <w:rFonts w:ascii="ＭＳ ゴシック" w:eastAsia="ＭＳ ゴシック" w:hAnsi="ＭＳ ゴシック" w:hint="eastAsia"/>
                <w:color w:val="000000"/>
                <w:kern w:val="0"/>
                <w:sz w:val="20"/>
                <w:u w:val="single" w:color="000000"/>
              </w:rPr>
              <w:t xml:space="preserve">氏　</w:t>
            </w:r>
            <w:r w:rsidRPr="00A73EB0">
              <w:rPr>
                <w:rFonts w:ascii="ＭＳ ゴシック" w:eastAsia="ＭＳ ゴシック" w:hAnsi="ＭＳ ゴシック" w:hint="eastAsia"/>
                <w:color w:val="000000"/>
                <w:kern w:val="0"/>
                <w:sz w:val="20"/>
                <w:u w:val="single"/>
              </w:rPr>
              <w:t>名</w:t>
            </w:r>
            <w:r w:rsidRPr="00A73EB0">
              <w:rPr>
                <w:rFonts w:ascii="ＭＳ ゴシック" w:eastAsia="ＭＳ ゴシック" w:hAnsi="ＭＳ ゴシック"/>
                <w:color w:val="000000"/>
                <w:kern w:val="0"/>
                <w:sz w:val="20"/>
                <w:u w:val="single"/>
              </w:rPr>
              <w:t xml:space="preserve"> </w:t>
            </w:r>
            <w:r w:rsidRPr="00A73EB0">
              <w:rPr>
                <w:rFonts w:ascii="ＭＳ ゴシック" w:eastAsia="ＭＳ ゴシック" w:hAnsi="ＭＳ ゴシック" w:hint="eastAsia"/>
                <w:color w:val="000000"/>
                <w:kern w:val="0"/>
                <w:sz w:val="12"/>
                <w:u w:val="single"/>
              </w:rPr>
              <w:t>（名称及び代表者の氏名）</w:t>
            </w:r>
            <w:r w:rsidRPr="00A73EB0">
              <w:rPr>
                <w:rFonts w:ascii="ＭＳ ゴシック" w:eastAsia="ＭＳ ゴシック" w:hAnsi="ＭＳ ゴシック"/>
                <w:color w:val="000000"/>
                <w:kern w:val="0"/>
                <w:sz w:val="20"/>
                <w:u w:val="single"/>
              </w:rPr>
              <w:t xml:space="preserve"> </w:t>
            </w:r>
            <w:r w:rsidRPr="00A73EB0">
              <w:rPr>
                <w:rFonts w:ascii="ＭＳ ゴシック" w:eastAsia="ＭＳ ゴシック" w:hAnsi="ＭＳ ゴシック"/>
                <w:color w:val="000000"/>
                <w:kern w:val="0"/>
                <w:sz w:val="20"/>
                <w:u w:val="single" w:color="000000"/>
              </w:rPr>
              <w:t xml:space="preserve">     </w:t>
            </w:r>
            <w:r w:rsidRPr="00A73EB0">
              <w:rPr>
                <w:rFonts w:ascii="ＭＳ ゴシック" w:eastAsia="ＭＳ ゴシック" w:hAnsi="ＭＳ ゴシック" w:hint="eastAsia"/>
                <w:color w:val="000000"/>
                <w:kern w:val="0"/>
                <w:sz w:val="20"/>
                <w:u w:val="single" w:color="000000"/>
              </w:rPr>
              <w:t xml:space="preserve">　　　　　　　　　印</w:t>
            </w:r>
          </w:p>
          <w:p w:rsidR="00A73EB0"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524EA2">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p>
          <w:p w:rsidR="00524EA2" w:rsidRPr="00524EA2" w:rsidRDefault="00A73EB0"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u w:val="single"/>
              </w:rPr>
              <w:t xml:space="preserve">　　　　　　　　　　　　</w:t>
            </w:r>
            <w:r w:rsidR="00524EA2" w:rsidRPr="00524EA2">
              <w:rPr>
                <w:rFonts w:ascii="ＭＳ ゴシック" w:eastAsia="ＭＳ ゴシック" w:hAnsi="ＭＳ ゴシック" w:hint="eastAsia"/>
                <w:color w:val="000000"/>
                <w:kern w:val="0"/>
                <w:sz w:val="20"/>
                <w:u w:val="single"/>
              </w:rPr>
              <w:t>（注２）</w:t>
            </w:r>
            <w:r w:rsidR="00524EA2" w:rsidRPr="00524EA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w:t>
            </w:r>
            <w:r>
              <w:rPr>
                <w:rFonts w:ascii="ＭＳ ゴシック" w:eastAsia="ＭＳ ゴシック" w:hAnsi="ＭＳ ゴシック" w:hint="eastAsia"/>
                <w:color w:val="000000"/>
                <w:kern w:val="0"/>
                <w:sz w:val="20"/>
              </w:rPr>
              <w:t xml:space="preserve">　</w:t>
            </w:r>
            <w:r w:rsidR="00524EA2" w:rsidRPr="00524EA2">
              <w:rPr>
                <w:rFonts w:ascii="ＭＳ ゴシック" w:eastAsia="ＭＳ ゴシック" w:hAnsi="ＭＳ ゴシック" w:hint="eastAsia"/>
                <w:color w:val="000000"/>
                <w:kern w:val="0"/>
                <w:sz w:val="20"/>
              </w:rPr>
              <w:t>規定に基づき認定されるようお願いします。</w:t>
            </w:r>
          </w:p>
          <w:p w:rsidR="00524EA2" w:rsidRPr="00524EA2" w:rsidRDefault="00524EA2" w:rsidP="005C3B20">
            <w:pPr>
              <w:pStyle w:val="a7"/>
              <w:spacing w:line="240" w:lineRule="exact"/>
              <w:jc w:val="left"/>
              <w:rPr>
                <w:sz w:val="20"/>
              </w:rPr>
            </w:pPr>
            <w:r w:rsidRPr="00524EA2">
              <w:rPr>
                <w:rFonts w:hint="eastAsia"/>
                <w:sz w:val="20"/>
              </w:rPr>
              <w:t>（表)</w:t>
            </w:r>
          </w:p>
          <w:tbl>
            <w:tblPr>
              <w:tblW w:w="956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24EA2" w:rsidRPr="00524EA2" w:rsidTr="00A73EB0">
              <w:trPr>
                <w:trHeight w:val="359"/>
              </w:trPr>
              <w:tc>
                <w:tcPr>
                  <w:tcW w:w="3188" w:type="dxa"/>
                  <w:tcBorders>
                    <w:top w:val="single" w:sz="24" w:space="0" w:color="auto"/>
                    <w:left w:val="single" w:sz="24" w:space="0" w:color="auto"/>
                    <w:bottom w:val="single" w:sz="24" w:space="0" w:color="auto"/>
                    <w:right w:val="single" w:sz="24" w:space="0" w:color="auto"/>
                  </w:tcBorders>
                </w:tcPr>
                <w:p w:rsidR="00524EA2" w:rsidRPr="00524EA2" w:rsidRDefault="00524EA2" w:rsidP="005C3B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524EA2" w:rsidRPr="00524EA2"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524EA2" w:rsidRPr="00524EA2"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524EA2" w:rsidRPr="00524EA2" w:rsidTr="00A73EB0">
              <w:trPr>
                <w:trHeight w:val="375"/>
              </w:trPr>
              <w:tc>
                <w:tcPr>
                  <w:tcW w:w="3188" w:type="dxa"/>
                  <w:tcBorders>
                    <w:top w:val="single" w:sz="24" w:space="0" w:color="auto"/>
                  </w:tcBorders>
                </w:tcPr>
                <w:p w:rsidR="00524EA2" w:rsidRPr="00524EA2"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524EA2" w:rsidRPr="00524EA2"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rsidR="00524EA2" w:rsidRPr="00524EA2" w:rsidRDefault="00524EA2" w:rsidP="005C3B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524EA2" w:rsidRPr="00DA764E" w:rsidRDefault="00524EA2" w:rsidP="00DA764E">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hint="eastAsia"/>
                <w:color w:val="000000"/>
                <w:spacing w:val="16"/>
                <w:kern w:val="0"/>
                <w:sz w:val="18"/>
              </w:rPr>
            </w:pPr>
            <w:r w:rsidRPr="00DA764E">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 xml:space="preserve">　売上高等</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spacing w:val="16"/>
                <w:kern w:val="0"/>
                <w:sz w:val="20"/>
              </w:rPr>
              <w:t>（１）令和元年１０月から１２月の企業全体の平均売上高等に対する、上記の表に記載した指定業種（以下同じ。）に属する事業の最近１ヶ月間の売上高等の減少額等の割合</w:t>
            </w:r>
          </w:p>
          <w:p w:rsidR="00524EA2" w:rsidRPr="00524EA2" w:rsidRDefault="00524EA2" w:rsidP="00DA764E">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（イ）最近１か月間の売上高等</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rPr>
              <w:t>（</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Ｂ／３）－Ａ</w:t>
            </w:r>
            <w:r w:rsidRPr="00524EA2">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color="000000"/>
              </w:rPr>
              <w:t xml:space="preserve">割合　　</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 xml:space="preserve">　　　％</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Ｃ／３</w:t>
            </w: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color w:val="000000"/>
                <w:kern w:val="0"/>
                <w:sz w:val="20"/>
              </w:rPr>
              <w:t xml:space="preserve">100  </w:t>
            </w:r>
            <w:r w:rsidRPr="00524EA2">
              <w:rPr>
                <w:rFonts w:ascii="ＭＳ ゴシック" w:eastAsia="ＭＳ ゴシック" w:hAnsi="ＭＳ ゴシック" w:hint="eastAsia"/>
                <w:color w:val="000000"/>
                <w:kern w:val="0"/>
                <w:sz w:val="20"/>
              </w:rPr>
              <w:t xml:space="preserve">　　　　　　　　　　</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524EA2">
              <w:rPr>
                <w:rFonts w:ascii="ＭＳ ゴシック" w:eastAsia="ＭＳ ゴシック" w:hAnsi="ＭＳ ゴシック"/>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円</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524EA2">
              <w:rPr>
                <w:rFonts w:ascii="ＭＳ ゴシック" w:eastAsia="ＭＳ ゴシック" w:hAnsi="ＭＳ ゴシック" w:hint="eastAsia"/>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Ｂ：令和元年１０月から１２月の指定業種に属する事業の売上高等　　　　</w:t>
            </w:r>
            <w:r w:rsidRPr="00524EA2">
              <w:rPr>
                <w:rFonts w:ascii="ＭＳ ゴシック" w:eastAsia="ＭＳ ゴシック" w:hAnsi="ＭＳ ゴシック" w:hint="eastAsia"/>
                <w:color w:val="000000"/>
                <w:kern w:val="0"/>
                <w:sz w:val="20"/>
                <w:u w:val="single" w:color="000000"/>
              </w:rPr>
              <w:t xml:space="preserve">　　　　　</w:t>
            </w:r>
            <w:r w:rsidR="00DA764E">
              <w:rPr>
                <w:rFonts w:ascii="ＭＳ ゴシック" w:eastAsia="ＭＳ ゴシック" w:hAnsi="ＭＳ ゴシック" w:hint="eastAsia"/>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 xml:space="preserve">　　円</w:t>
            </w:r>
          </w:p>
          <w:p w:rsidR="00524EA2" w:rsidRPr="00524EA2" w:rsidRDefault="00524EA2" w:rsidP="005C3B20">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r w:rsidRPr="00524EA2">
              <w:rPr>
                <w:rFonts w:ascii="ＭＳ ゴシック" w:eastAsia="ＭＳ ゴシック" w:hAnsi="ＭＳ ゴシック" w:hint="eastAsia"/>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Ｃ：令和元年１０月から１２月の企業全体の売上高等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円</w:t>
            </w:r>
          </w:p>
          <w:p w:rsidR="00524EA2" w:rsidRPr="00524EA2" w:rsidRDefault="00DA764E" w:rsidP="005C3B20">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p>
          <w:p w:rsidR="00524EA2" w:rsidRPr="00524EA2" w:rsidRDefault="00524EA2" w:rsidP="00DA764E">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（ロ）最近３か月間の売上高等の実績見込み</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color="000000"/>
              </w:rPr>
              <w:t xml:space="preserve">　Ｂ　－（Ａ＋Ｄ）</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color="000000"/>
              </w:rPr>
              <w:t xml:space="preserve">割合　　</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 xml:space="preserve">　　　％</w:t>
            </w:r>
          </w:p>
          <w:p w:rsidR="00524EA2" w:rsidRPr="00524EA2" w:rsidRDefault="00524EA2" w:rsidP="00DA764E">
            <w:pPr>
              <w:suppressAutoHyphens/>
              <w:kinsoku w:val="0"/>
              <w:overflowPunct w:val="0"/>
              <w:autoSpaceDE w:val="0"/>
              <w:autoSpaceDN w:val="0"/>
              <w:adjustRightInd w:val="0"/>
              <w:spacing w:line="220" w:lineRule="exact"/>
              <w:ind w:leftChars="298" w:left="626" w:firstLineChars="100" w:firstLine="2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Ｃ　</w:t>
            </w: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w:t>
            </w:r>
            <w:r w:rsidRPr="00524EA2">
              <w:rPr>
                <w:rFonts w:ascii="ＭＳ ゴシック" w:eastAsia="ＭＳ ゴシック" w:hAnsi="ＭＳ ゴシック"/>
                <w:color w:val="000000"/>
                <w:kern w:val="0"/>
                <w:sz w:val="20"/>
              </w:rPr>
              <w:t>100</w:t>
            </w:r>
            <w:r w:rsidRPr="00524EA2">
              <w:rPr>
                <w:rFonts w:ascii="ＭＳ ゴシック" w:eastAsia="ＭＳ ゴシック" w:hAnsi="ＭＳ ゴシック" w:hint="eastAsia"/>
                <w:color w:val="000000"/>
                <w:kern w:val="0"/>
                <w:sz w:val="20"/>
              </w:rPr>
              <w:t xml:space="preserve">　　　　　</w:t>
            </w:r>
          </w:p>
          <w:p w:rsidR="00524EA2" w:rsidRPr="00524EA2" w:rsidRDefault="00524EA2" w:rsidP="005C3B2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 xml:space="preserve">Ｄ：Ａの期間後２か月間の指定業種に属する事業の見込み売上高等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円</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spacing w:val="16"/>
                <w:kern w:val="0"/>
                <w:sz w:val="20"/>
              </w:rPr>
              <w:t>（２）企業全体の売上高等の減少率</w:t>
            </w:r>
          </w:p>
          <w:p w:rsidR="00524EA2" w:rsidRPr="00524EA2" w:rsidRDefault="00524EA2" w:rsidP="00DA764E">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（イ）最近１か月間の売上高等</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Ｃ／３－Ｅ</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color="000000"/>
              </w:rPr>
              <w:t xml:space="preserve">減少率　　</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 xml:space="preserve">　　　％</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Ｃ／３　　</w:t>
            </w: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w:t>
            </w:r>
            <w:r w:rsidRPr="00524EA2">
              <w:rPr>
                <w:rFonts w:ascii="ＭＳ ゴシック" w:eastAsia="ＭＳ ゴシック" w:hAnsi="ＭＳ ゴシック"/>
                <w:color w:val="000000"/>
                <w:kern w:val="0"/>
                <w:sz w:val="20"/>
              </w:rPr>
              <w:t xml:space="preserve">100  </w:t>
            </w:r>
            <w:r w:rsidRPr="00524EA2">
              <w:rPr>
                <w:rFonts w:ascii="ＭＳ ゴシック" w:eastAsia="ＭＳ ゴシック" w:hAnsi="ＭＳ ゴシック" w:hint="eastAsia"/>
                <w:color w:val="000000"/>
                <w:kern w:val="0"/>
                <w:sz w:val="20"/>
              </w:rPr>
              <w:t xml:space="preserve">　　　　　　　　　　</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Ｅ：Ａの期間に対応する企業全体の売上高等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円</w:t>
            </w:r>
          </w:p>
          <w:p w:rsidR="00524EA2" w:rsidRPr="00524EA2" w:rsidRDefault="00DA764E"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p>
          <w:p w:rsidR="00524EA2" w:rsidRPr="00524EA2" w:rsidRDefault="00524EA2" w:rsidP="00DA764E">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hint="eastAsia"/>
                <w:color w:val="000000"/>
                <w:kern w:val="0"/>
                <w:sz w:val="20"/>
              </w:rPr>
              <w:t>（ロ）最近３か月間の売上高等の実績見込み</w:t>
            </w:r>
          </w:p>
          <w:p w:rsidR="00524EA2" w:rsidRPr="00524EA2" w:rsidRDefault="00524EA2" w:rsidP="005C3B2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00DA764E">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rPr>
              <w:t xml:space="preserve">　</w:t>
            </w:r>
            <w:r w:rsidRPr="00524EA2">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color="000000"/>
              </w:rPr>
              <w:t>Ｃ－（Ｅ＋Ｆ）</w:t>
            </w:r>
            <w:r w:rsidRPr="00524EA2">
              <w:rPr>
                <w:rFonts w:ascii="ＭＳ ゴシック" w:eastAsia="ＭＳ ゴシック" w:hAnsi="ＭＳ ゴシック" w:hint="eastAsia"/>
                <w:color w:val="000000"/>
                <w:kern w:val="0"/>
                <w:sz w:val="20"/>
              </w:rPr>
              <w:t xml:space="preserve">　　　　　　　　　　　　　　　 減少率</w:t>
            </w:r>
            <w:r w:rsidRPr="00524EA2">
              <w:rPr>
                <w:rFonts w:ascii="ＭＳ ゴシック" w:eastAsia="ＭＳ ゴシック" w:hAnsi="ＭＳ ゴシック" w:hint="eastAsia"/>
                <w:color w:val="000000"/>
                <w:kern w:val="0"/>
                <w:sz w:val="20"/>
                <w:u w:val="single" w:color="000000"/>
              </w:rPr>
              <w:t xml:space="preserve">　　</w:t>
            </w:r>
            <w:r w:rsidRPr="00524EA2">
              <w:rPr>
                <w:rFonts w:ascii="ＭＳ ゴシック" w:eastAsia="ＭＳ ゴシック" w:hAnsi="ＭＳ ゴシック"/>
                <w:color w:val="000000"/>
                <w:kern w:val="0"/>
                <w:sz w:val="20"/>
                <w:u w:val="single" w:color="000000"/>
              </w:rPr>
              <w:t xml:space="preserve"> </w:t>
            </w:r>
            <w:r w:rsidRPr="00524EA2">
              <w:rPr>
                <w:rFonts w:ascii="ＭＳ ゴシック" w:eastAsia="ＭＳ ゴシック" w:hAnsi="ＭＳ ゴシック" w:hint="eastAsia"/>
                <w:color w:val="000000"/>
                <w:kern w:val="0"/>
                <w:sz w:val="20"/>
                <w:u w:val="single" w:color="000000"/>
              </w:rPr>
              <w:t xml:space="preserve">　　　％</w:t>
            </w:r>
          </w:p>
          <w:p w:rsidR="00524EA2" w:rsidRPr="00524EA2" w:rsidRDefault="00524EA2" w:rsidP="005C3B2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524EA2">
              <w:rPr>
                <w:rFonts w:ascii="ＭＳ ゴシック" w:eastAsia="ＭＳ ゴシック" w:hAnsi="ＭＳ ゴシック"/>
                <w:color w:val="000000"/>
                <w:kern w:val="0"/>
                <w:sz w:val="20"/>
              </w:rPr>
              <w:t xml:space="preserve">       </w:t>
            </w:r>
            <w:r w:rsidR="00DA764E">
              <w:rPr>
                <w:rFonts w:ascii="ＭＳ ゴシック" w:eastAsia="ＭＳ ゴシック" w:hAnsi="ＭＳ ゴシック" w:hint="eastAsia"/>
                <w:color w:val="000000"/>
                <w:kern w:val="0"/>
                <w:sz w:val="20"/>
              </w:rPr>
              <w:t xml:space="preserve">　</w:t>
            </w:r>
            <w:bookmarkStart w:id="0" w:name="_GoBack"/>
            <w:bookmarkEnd w:id="0"/>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Ｃ</w:t>
            </w:r>
            <w:r w:rsidRPr="00524EA2">
              <w:rPr>
                <w:rFonts w:ascii="ＭＳ ゴシック" w:eastAsia="ＭＳ ゴシック" w:hAnsi="ＭＳ ゴシック"/>
                <w:color w:val="000000"/>
                <w:kern w:val="0"/>
                <w:sz w:val="20"/>
              </w:rPr>
              <w:t xml:space="preserve">         </w:t>
            </w:r>
            <w:r w:rsidRPr="00524EA2">
              <w:rPr>
                <w:rFonts w:ascii="ＭＳ ゴシック" w:eastAsia="ＭＳ ゴシック" w:hAnsi="ＭＳ ゴシック" w:hint="eastAsia"/>
                <w:color w:val="000000"/>
                <w:kern w:val="0"/>
                <w:sz w:val="20"/>
              </w:rPr>
              <w:t>×</w:t>
            </w:r>
            <w:r w:rsidRPr="00524EA2">
              <w:rPr>
                <w:rFonts w:ascii="ＭＳ ゴシック" w:eastAsia="ＭＳ ゴシック" w:hAnsi="ＭＳ ゴシック"/>
                <w:color w:val="000000"/>
                <w:kern w:val="0"/>
                <w:sz w:val="20"/>
              </w:rPr>
              <w:t>100</w:t>
            </w:r>
            <w:r w:rsidRPr="00524EA2">
              <w:rPr>
                <w:rFonts w:ascii="ＭＳ ゴシック" w:eastAsia="ＭＳ ゴシック" w:hAnsi="ＭＳ ゴシック" w:hint="eastAsia"/>
                <w:color w:val="000000"/>
                <w:kern w:val="0"/>
                <w:sz w:val="20"/>
              </w:rPr>
              <w:t xml:space="preserve">　　　　　</w:t>
            </w:r>
          </w:p>
          <w:p w:rsidR="00524EA2" w:rsidRPr="00524EA2" w:rsidRDefault="00524EA2" w:rsidP="005C3B2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r w:rsidRPr="00524EA2">
              <w:rPr>
                <w:rFonts w:ascii="ＭＳ ゴシック" w:eastAsia="ＭＳ ゴシック" w:hAnsi="ＭＳ ゴシック" w:hint="eastAsia"/>
                <w:color w:val="000000"/>
                <w:kern w:val="0"/>
                <w:sz w:val="20"/>
              </w:rPr>
              <w:t xml:space="preserve">Ｆ：Ｅの期間後２か月間の企業全体の見込み売上高等　　　　　　　　　　　　</w:t>
            </w:r>
            <w:r w:rsidRPr="00524EA2">
              <w:rPr>
                <w:rFonts w:ascii="ＭＳ ゴシック" w:eastAsia="ＭＳ ゴシック" w:hAnsi="ＭＳ ゴシック" w:hint="eastAsia"/>
                <w:color w:val="000000"/>
                <w:kern w:val="0"/>
                <w:sz w:val="20"/>
                <w:u w:val="single"/>
              </w:rPr>
              <w:t xml:space="preserve">　　　　　</w:t>
            </w:r>
            <w:r w:rsidR="00DA764E">
              <w:rPr>
                <w:rFonts w:ascii="ＭＳ ゴシック" w:eastAsia="ＭＳ ゴシック" w:hAnsi="ＭＳ ゴシック" w:hint="eastAsia"/>
                <w:color w:val="000000"/>
                <w:kern w:val="0"/>
                <w:sz w:val="20"/>
                <w:u w:val="single"/>
              </w:rPr>
              <w:t xml:space="preserve">　　</w:t>
            </w:r>
            <w:r w:rsidRPr="00524EA2">
              <w:rPr>
                <w:rFonts w:ascii="ＭＳ ゴシック" w:eastAsia="ＭＳ ゴシック" w:hAnsi="ＭＳ ゴシック" w:hint="eastAsia"/>
                <w:color w:val="000000"/>
                <w:kern w:val="0"/>
                <w:sz w:val="20"/>
                <w:u w:val="single"/>
              </w:rPr>
              <w:t xml:space="preserve">　　円</w:t>
            </w:r>
          </w:p>
          <w:p w:rsidR="00524EA2" w:rsidRPr="00524EA2" w:rsidRDefault="00524EA2" w:rsidP="005C3B20">
            <w:pPr>
              <w:suppressAutoHyphens/>
              <w:kinsoku w:val="0"/>
              <w:overflowPunct w:val="0"/>
              <w:autoSpaceDE w:val="0"/>
              <w:autoSpaceDN w:val="0"/>
              <w:adjustRightInd w:val="0"/>
              <w:spacing w:line="220" w:lineRule="exact"/>
              <w:ind w:firstLineChars="200" w:firstLine="464"/>
              <w:jc w:val="left"/>
              <w:textAlignment w:val="baseline"/>
              <w:rPr>
                <w:rFonts w:ascii="ＭＳ ゴシック" w:eastAsia="ＭＳ ゴシック" w:hAnsi="ＭＳ ゴシック"/>
                <w:color w:val="000000"/>
                <w:spacing w:val="16"/>
                <w:kern w:val="0"/>
                <w:sz w:val="20"/>
              </w:rPr>
            </w:pPr>
          </w:p>
        </w:tc>
      </w:tr>
    </w:tbl>
    <w:p w:rsidR="00524EA2" w:rsidRPr="00DA764E" w:rsidRDefault="00524EA2" w:rsidP="00805B8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DA764E">
        <w:rPr>
          <w:rFonts w:ascii="ＭＳ ゴシック" w:eastAsia="ＭＳ ゴシック" w:hAnsi="ＭＳ ゴシック" w:hint="eastAsia"/>
          <w:color w:val="000000"/>
          <w:spacing w:val="16"/>
          <w:kern w:val="0"/>
          <w:sz w:val="18"/>
        </w:rPr>
        <w:t>（注１）本様式は、</w:t>
      </w:r>
      <w:r w:rsidRPr="00DA764E">
        <w:rPr>
          <w:rFonts w:ascii="ＭＳ ゴシック" w:eastAsia="ＭＳ ゴシック" w:hAnsi="ＭＳ ゴシック" w:hint="eastAsia"/>
          <w:color w:val="000000"/>
          <w:kern w:val="0"/>
          <w:sz w:val="18"/>
        </w:rPr>
        <w:t>前年以降、事業拡大等により前年比較が適当でない特段の事情がある場合で、</w:t>
      </w:r>
      <w:r w:rsidRPr="00DA764E">
        <w:rPr>
          <w:rFonts w:ascii="ＭＳ ゴシック" w:eastAsia="ＭＳ ゴシック" w:hAnsi="ＭＳ ゴシック" w:hint="eastAsia"/>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rsidR="00524EA2" w:rsidRPr="00DA764E" w:rsidRDefault="00524EA2" w:rsidP="00524EA2">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rPr>
      </w:pPr>
      <w:r w:rsidRPr="00DA764E">
        <w:rPr>
          <w:rFonts w:ascii="ＭＳ ゴシック" w:eastAsia="ＭＳ ゴシック" w:hAnsi="ＭＳ ゴシック" w:hint="eastAsia"/>
          <w:color w:val="000000"/>
          <w:kern w:val="0"/>
          <w:sz w:val="18"/>
        </w:rPr>
        <w:t>（注２）「販売数量の減少」又は「売上高の減少」等を入れる。</w:t>
      </w:r>
    </w:p>
    <w:p w:rsidR="00524EA2" w:rsidRPr="00DA764E" w:rsidRDefault="00524EA2" w:rsidP="00524EA2">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DA764E">
        <w:rPr>
          <w:rFonts w:ascii="ＭＳ ゴシック" w:eastAsia="ＭＳ ゴシック" w:hAnsi="ＭＳ ゴシック" w:hint="eastAsia"/>
          <w:color w:val="000000"/>
          <w:kern w:val="0"/>
          <w:sz w:val="18"/>
        </w:rPr>
        <w:t>（留意事項）</w:t>
      </w:r>
    </w:p>
    <w:p w:rsidR="00524EA2" w:rsidRPr="00DA764E" w:rsidRDefault="00524EA2" w:rsidP="00524EA2">
      <w:pPr>
        <w:suppressAutoHyphens/>
        <w:spacing w:line="220" w:lineRule="exact"/>
        <w:jc w:val="left"/>
        <w:textAlignment w:val="baseline"/>
        <w:rPr>
          <w:rFonts w:ascii="ＭＳ ゴシック" w:eastAsia="ＭＳ ゴシック" w:hAnsi="ＭＳ ゴシック"/>
          <w:color w:val="000000"/>
          <w:spacing w:val="16"/>
          <w:kern w:val="0"/>
          <w:sz w:val="18"/>
        </w:rPr>
      </w:pPr>
      <w:r w:rsidRPr="00DA764E">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24EA2" w:rsidRPr="00DA764E" w:rsidRDefault="00524EA2" w:rsidP="00524EA2">
      <w:pPr>
        <w:suppressAutoHyphens/>
        <w:spacing w:line="220" w:lineRule="exact"/>
        <w:ind w:left="492" w:hanging="492"/>
        <w:jc w:val="left"/>
        <w:textAlignment w:val="baseline"/>
        <w:rPr>
          <w:rFonts w:ascii="ＭＳ ゴシック" w:eastAsia="ＭＳ ゴシック" w:hAnsi="ＭＳ ゴシック"/>
          <w:color w:val="000000"/>
          <w:spacing w:val="16"/>
          <w:kern w:val="0"/>
          <w:sz w:val="18"/>
        </w:rPr>
      </w:pPr>
      <w:r w:rsidRPr="00DA764E">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805B84" w:rsidRPr="00805B84" w:rsidRDefault="00805B84" w:rsidP="00805B84">
      <w:pPr>
        <w:suppressAutoHyphens/>
        <w:spacing w:line="220" w:lineRule="exact"/>
        <w:ind w:left="492" w:hanging="492"/>
        <w:jc w:val="left"/>
        <w:textAlignment w:val="baseline"/>
        <w:rPr>
          <w:rFonts w:ascii="ＭＳ ゴシック" w:eastAsia="ＭＳ ゴシック" w:hAnsi="ＭＳ ゴシック"/>
          <w:color w:val="000000"/>
          <w:kern w:val="0"/>
          <w:sz w:val="18"/>
        </w:rPr>
      </w:pPr>
    </w:p>
    <w:p w:rsidR="00805B84" w:rsidRPr="00805B84" w:rsidRDefault="00805B84" w:rsidP="00805B84">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805B84">
        <w:rPr>
          <w:rFonts w:ascii="ＭＳ ゴシック" w:eastAsia="ＭＳ ゴシック" w:hAnsi="ＭＳ ゴシック" w:hint="eastAsia"/>
          <w:color w:val="000000"/>
          <w:kern w:val="0"/>
          <w:sz w:val="20"/>
        </w:rPr>
        <w:t>大商発</w:t>
      </w:r>
      <w:r w:rsidRPr="00805B84">
        <w:rPr>
          <w:rFonts w:ascii="ＭＳ ゴシック" w:eastAsia="ＭＳ ゴシック" w:hAnsi="ＭＳ ゴシック"/>
          <w:color w:val="000000"/>
          <w:kern w:val="0"/>
          <w:sz w:val="20"/>
        </w:rPr>
        <w:t>第　　　号</w:t>
      </w:r>
    </w:p>
    <w:p w:rsidR="00805B84" w:rsidRPr="00805B84" w:rsidRDefault="00805B84" w:rsidP="00805B84">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805B84">
        <w:rPr>
          <w:rFonts w:ascii="ＭＳ ゴシック" w:eastAsia="ＭＳ ゴシック" w:hAnsi="ＭＳ ゴシック" w:hint="eastAsia"/>
          <w:color w:val="000000"/>
          <w:kern w:val="0"/>
          <w:sz w:val="20"/>
        </w:rPr>
        <w:t>令和</w:t>
      </w:r>
      <w:r w:rsidRPr="00805B84">
        <w:rPr>
          <w:rFonts w:ascii="ＭＳ ゴシック" w:eastAsia="ＭＳ ゴシック" w:hAnsi="ＭＳ ゴシック"/>
          <w:color w:val="000000"/>
          <w:kern w:val="0"/>
          <w:sz w:val="20"/>
        </w:rPr>
        <w:t xml:space="preserve">　　年　　月　　日</w:t>
      </w:r>
    </w:p>
    <w:p w:rsidR="00805B84" w:rsidRPr="00805B84" w:rsidRDefault="00805B84" w:rsidP="00805B84">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805B84">
        <w:rPr>
          <w:rFonts w:ascii="ＭＳ ゴシック" w:eastAsia="ＭＳ ゴシック" w:hAnsi="ＭＳ ゴシック" w:hint="eastAsia"/>
          <w:color w:val="000000"/>
          <w:kern w:val="0"/>
          <w:sz w:val="20"/>
        </w:rPr>
        <w:t xml:space="preserve">　</w:t>
      </w:r>
      <w:r w:rsidRPr="00805B84">
        <w:rPr>
          <w:rFonts w:ascii="ＭＳ ゴシック" w:eastAsia="ＭＳ ゴシック" w:hAnsi="ＭＳ ゴシック"/>
          <w:color w:val="000000"/>
          <w:kern w:val="0"/>
          <w:sz w:val="20"/>
        </w:rPr>
        <w:t>申請のとおり、相違ないことを認定します。</w:t>
      </w:r>
    </w:p>
    <w:p w:rsidR="00805B84" w:rsidRPr="00805B84" w:rsidRDefault="00805B84" w:rsidP="00805B84">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805B84">
        <w:rPr>
          <w:rFonts w:ascii="ＭＳ ゴシック" w:eastAsia="ＭＳ ゴシック" w:hAnsi="ＭＳ ゴシック" w:hint="eastAsia"/>
          <w:color w:val="000000"/>
          <w:kern w:val="0"/>
          <w:sz w:val="20"/>
        </w:rPr>
        <w:t xml:space="preserve">　　（注）</w:t>
      </w:r>
      <w:r w:rsidRPr="00805B84">
        <w:rPr>
          <w:rFonts w:ascii="ＭＳ ゴシック" w:eastAsia="ＭＳ ゴシック" w:hAnsi="ＭＳ ゴシック"/>
          <w:color w:val="000000"/>
          <w:kern w:val="0"/>
          <w:sz w:val="20"/>
        </w:rPr>
        <w:t>本認定書の有効</w:t>
      </w:r>
      <w:r w:rsidRPr="00805B84">
        <w:rPr>
          <w:rFonts w:ascii="ＭＳ ゴシック" w:eastAsia="ＭＳ ゴシック" w:hAnsi="ＭＳ ゴシック" w:hint="eastAsia"/>
          <w:color w:val="000000"/>
          <w:kern w:val="0"/>
          <w:sz w:val="20"/>
        </w:rPr>
        <w:t>期間</w:t>
      </w:r>
      <w:r w:rsidRPr="00805B84">
        <w:rPr>
          <w:rFonts w:ascii="ＭＳ ゴシック" w:eastAsia="ＭＳ ゴシック" w:hAnsi="ＭＳ ゴシック"/>
          <w:color w:val="000000"/>
          <w:kern w:val="0"/>
          <w:sz w:val="20"/>
        </w:rPr>
        <w:t>：</w:t>
      </w:r>
      <w:r w:rsidRPr="00805B84">
        <w:rPr>
          <w:rFonts w:ascii="ＭＳ ゴシック" w:eastAsia="ＭＳ ゴシック" w:hAnsi="ＭＳ ゴシック" w:hint="eastAsia"/>
          <w:color w:val="000000"/>
          <w:kern w:val="0"/>
          <w:sz w:val="20"/>
        </w:rPr>
        <w:t>令和</w:t>
      </w:r>
      <w:r w:rsidRPr="00805B84">
        <w:rPr>
          <w:rFonts w:ascii="ＭＳ ゴシック" w:eastAsia="ＭＳ ゴシック" w:hAnsi="ＭＳ ゴシック"/>
          <w:color w:val="000000"/>
          <w:kern w:val="0"/>
          <w:sz w:val="20"/>
        </w:rPr>
        <w:t xml:space="preserve">　　年　　月　　日</w:t>
      </w:r>
      <w:r w:rsidRPr="00805B84">
        <w:rPr>
          <w:rFonts w:ascii="ＭＳ ゴシック" w:eastAsia="ＭＳ ゴシック" w:hAnsi="ＭＳ ゴシック" w:hint="eastAsia"/>
          <w:color w:val="000000"/>
          <w:kern w:val="0"/>
          <w:sz w:val="20"/>
        </w:rPr>
        <w:t xml:space="preserve">　</w:t>
      </w:r>
      <w:r w:rsidRPr="00805B84">
        <w:rPr>
          <w:rFonts w:ascii="ＭＳ ゴシック" w:eastAsia="ＭＳ ゴシック" w:hAnsi="ＭＳ ゴシック"/>
          <w:color w:val="000000"/>
          <w:kern w:val="0"/>
          <w:sz w:val="20"/>
        </w:rPr>
        <w:t>から</w:t>
      </w:r>
      <w:r w:rsidRPr="00805B84">
        <w:rPr>
          <w:rFonts w:ascii="ＭＳ ゴシック" w:eastAsia="ＭＳ ゴシック" w:hAnsi="ＭＳ ゴシック" w:hint="eastAsia"/>
          <w:color w:val="000000"/>
          <w:kern w:val="0"/>
          <w:sz w:val="20"/>
        </w:rPr>
        <w:t xml:space="preserve">　令和</w:t>
      </w:r>
      <w:r w:rsidRPr="00805B84">
        <w:rPr>
          <w:rFonts w:ascii="ＭＳ ゴシック" w:eastAsia="ＭＳ ゴシック" w:hAnsi="ＭＳ ゴシック"/>
          <w:color w:val="000000"/>
          <w:kern w:val="0"/>
          <w:sz w:val="20"/>
        </w:rPr>
        <w:t xml:space="preserve">　　年　　月　　日</w:t>
      </w:r>
    </w:p>
    <w:p w:rsidR="00EB2998" w:rsidRPr="00DA764E" w:rsidRDefault="00805B84" w:rsidP="00DA764E">
      <w:pPr>
        <w:suppressAutoHyphens/>
        <w:wordWrap w:val="0"/>
        <w:spacing w:line="220" w:lineRule="exact"/>
        <w:ind w:left="492" w:hanging="492"/>
        <w:jc w:val="right"/>
        <w:textAlignment w:val="baseline"/>
        <w:rPr>
          <w:rFonts w:ascii="ＭＳ ゴシック" w:eastAsia="ＭＳ ゴシック" w:hAnsi="ＭＳ ゴシック" w:hint="eastAsia"/>
          <w:color w:val="000000"/>
          <w:spacing w:val="16"/>
          <w:kern w:val="0"/>
          <w:sz w:val="20"/>
        </w:rPr>
      </w:pPr>
      <w:r w:rsidRPr="00805B84">
        <w:rPr>
          <w:rFonts w:ascii="ＭＳ ゴシック" w:eastAsia="ＭＳ ゴシック" w:hAnsi="ＭＳ ゴシック" w:hint="eastAsia"/>
          <w:color w:val="000000"/>
          <w:kern w:val="0"/>
          <w:sz w:val="20"/>
        </w:rPr>
        <w:t xml:space="preserve">　</w:t>
      </w:r>
      <w:r w:rsidRPr="00805B84">
        <w:rPr>
          <w:rFonts w:ascii="ＭＳ ゴシック" w:eastAsia="ＭＳ ゴシック" w:hAnsi="ＭＳ ゴシック"/>
          <w:color w:val="000000"/>
          <w:kern w:val="0"/>
          <w:sz w:val="20"/>
        </w:rPr>
        <w:t xml:space="preserve">　　　　　　　　　　　　　　　　　　　　 </w:t>
      </w:r>
      <w:r w:rsidRPr="00805B84">
        <w:rPr>
          <w:rFonts w:ascii="ＭＳ ゴシック" w:eastAsia="ＭＳ ゴシック" w:hAnsi="ＭＳ ゴシック" w:hint="eastAsia"/>
          <w:color w:val="000000"/>
          <w:kern w:val="0"/>
          <w:sz w:val="20"/>
        </w:rPr>
        <w:t>大洗町長</w:t>
      </w:r>
      <w:r w:rsidRPr="00805B84">
        <w:rPr>
          <w:rFonts w:ascii="ＭＳ ゴシック" w:eastAsia="ＭＳ ゴシック" w:hAnsi="ＭＳ ゴシック"/>
          <w:color w:val="000000"/>
          <w:kern w:val="0"/>
          <w:sz w:val="20"/>
        </w:rPr>
        <w:t xml:space="preserve">　</w:t>
      </w:r>
      <w:r w:rsidRPr="00805B84">
        <w:rPr>
          <w:rFonts w:ascii="ＭＳ ゴシック" w:eastAsia="ＭＳ ゴシック" w:hAnsi="ＭＳ ゴシック" w:hint="eastAsia"/>
          <w:color w:val="000000"/>
          <w:kern w:val="0"/>
          <w:sz w:val="20"/>
        </w:rPr>
        <w:t xml:space="preserve">國井　豊 　　</w:t>
      </w:r>
      <w:r w:rsidR="00713491">
        <w:rPr>
          <w:rFonts w:ascii="ＭＳ ゴシック" w:eastAsia="ＭＳ ゴシック" w:hAnsi="ＭＳ ゴシック" w:hint="eastAsia"/>
          <w:color w:val="000000"/>
          <w:kern w:val="0"/>
          <w:sz w:val="20"/>
        </w:rPr>
        <w:t xml:space="preserve">　</w:t>
      </w:r>
    </w:p>
    <w:sectPr w:rsidR="00EB2998" w:rsidRPr="00DA764E" w:rsidSect="00A73EB0">
      <w:headerReference w:type="default" r:id="rId4"/>
      <w:pgSz w:w="11906" w:h="16838"/>
      <w:pgMar w:top="720" w:right="720" w:bottom="720" w:left="720" w:header="851" w:footer="7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E9" w:rsidRDefault="00DA764E">
    <w:pPr>
      <w:pStyle w:val="a3"/>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A2"/>
    <w:rsid w:val="00524EA2"/>
    <w:rsid w:val="00713491"/>
    <w:rsid w:val="00805B84"/>
    <w:rsid w:val="00A73EB0"/>
    <w:rsid w:val="00DA764E"/>
    <w:rsid w:val="00EB2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E337E"/>
  <w15:chartTrackingRefBased/>
  <w15:docId w15:val="{3EAB4351-B77D-4928-9E96-8CC594A5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A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4EA2"/>
    <w:pPr>
      <w:tabs>
        <w:tab w:val="center" w:pos="4252"/>
        <w:tab w:val="right" w:pos="8504"/>
      </w:tabs>
      <w:snapToGrid w:val="0"/>
    </w:pPr>
  </w:style>
  <w:style w:type="character" w:customStyle="1" w:styleId="a4">
    <w:name w:val="ヘッダー (文字)"/>
    <w:basedOn w:val="a0"/>
    <w:link w:val="a3"/>
    <w:rsid w:val="00524EA2"/>
    <w:rPr>
      <w:rFonts w:cs="Times New Roman"/>
      <w:szCs w:val="20"/>
    </w:rPr>
  </w:style>
  <w:style w:type="paragraph" w:styleId="a5">
    <w:name w:val="Note Heading"/>
    <w:basedOn w:val="a"/>
    <w:next w:val="a"/>
    <w:link w:val="a6"/>
    <w:rsid w:val="00524EA2"/>
    <w:pPr>
      <w:jc w:val="center"/>
    </w:pPr>
    <w:rPr>
      <w:rFonts w:ascii="ＭＳ ゴシック" w:eastAsia="ＭＳ ゴシック" w:hAnsi="ＭＳ ゴシック"/>
      <w:color w:val="000000"/>
      <w:kern w:val="0"/>
    </w:rPr>
  </w:style>
  <w:style w:type="character" w:customStyle="1" w:styleId="a6">
    <w:name w:val="記 (文字)"/>
    <w:basedOn w:val="a0"/>
    <w:link w:val="a5"/>
    <w:rsid w:val="00524EA2"/>
    <w:rPr>
      <w:rFonts w:ascii="ＭＳ ゴシック" w:eastAsia="ＭＳ ゴシック" w:hAnsi="ＭＳ ゴシック" w:cs="Times New Roman"/>
      <w:color w:val="000000"/>
      <w:kern w:val="0"/>
      <w:szCs w:val="20"/>
    </w:rPr>
  </w:style>
  <w:style w:type="paragraph" w:styleId="a7">
    <w:name w:val="Closing"/>
    <w:basedOn w:val="a"/>
    <w:link w:val="a8"/>
    <w:rsid w:val="00524EA2"/>
    <w:pPr>
      <w:jc w:val="right"/>
    </w:pPr>
    <w:rPr>
      <w:rFonts w:ascii="ＭＳ ゴシック" w:eastAsia="ＭＳ ゴシック" w:hAnsi="ＭＳ ゴシック"/>
      <w:color w:val="000000"/>
      <w:kern w:val="0"/>
    </w:rPr>
  </w:style>
  <w:style w:type="character" w:customStyle="1" w:styleId="a8">
    <w:name w:val="結語 (文字)"/>
    <w:basedOn w:val="a0"/>
    <w:link w:val="a7"/>
    <w:rsid w:val="00524EA2"/>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dcterms:created xsi:type="dcterms:W3CDTF">2023-01-24T04:18:00Z</dcterms:created>
  <dcterms:modified xsi:type="dcterms:W3CDTF">2023-01-24T04:24:00Z</dcterms:modified>
</cp:coreProperties>
</file>