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3495"/>
        <w:gridCol w:w="3353"/>
      </w:tblGrid>
      <w:tr w:rsidR="00E74133" w:rsidRPr="00B80A71" w:rsidTr="00D35F96">
        <w:trPr>
          <w:trHeight w:val="400"/>
        </w:trPr>
        <w:tc>
          <w:tcPr>
            <w:tcW w:w="10064" w:type="dxa"/>
            <w:gridSpan w:val="3"/>
          </w:tcPr>
          <w:p w:rsidR="00E74133" w:rsidRPr="00B80A71" w:rsidRDefault="00E74133" w:rsidP="009E7D90">
            <w:pPr>
              <w:suppressAutoHyphens/>
              <w:kinsoku w:val="0"/>
              <w:autoSpaceDE w:val="0"/>
              <w:autoSpaceDN w:val="0"/>
              <w:spacing w:line="366" w:lineRule="atLeast"/>
              <w:jc w:val="center"/>
              <w:rPr>
                <w:rFonts w:ascii="ＭＳ ゴシック" w:eastAsia="ＭＳ ゴシック" w:hAnsi="ＭＳ ゴシック"/>
              </w:rPr>
            </w:pPr>
            <w:r w:rsidRPr="00B80A71">
              <w:rPr>
                <w:rFonts w:ascii="ＭＳ ゴシック" w:eastAsia="ＭＳ ゴシック" w:hAnsi="ＭＳ ゴシック" w:hint="eastAsia"/>
              </w:rPr>
              <w:t>認定権者記載欄</w:t>
            </w:r>
          </w:p>
        </w:tc>
      </w:tr>
      <w:tr w:rsidR="00E74133" w:rsidRPr="00B80A71" w:rsidTr="00D35F96">
        <w:trPr>
          <w:trHeight w:val="238"/>
        </w:trPr>
        <w:tc>
          <w:tcPr>
            <w:tcW w:w="3216" w:type="dxa"/>
            <w:tcBorders>
              <w:top w:val="single" w:sz="24" w:space="0" w:color="auto"/>
              <w:left w:val="single" w:sz="24" w:space="0" w:color="auto"/>
              <w:bottom w:val="single" w:sz="24" w:space="0" w:color="auto"/>
              <w:right w:val="single" w:sz="24" w:space="0" w:color="auto"/>
            </w:tcBorders>
          </w:tcPr>
          <w:p w:rsidR="00E74133" w:rsidRPr="00B80A71" w:rsidRDefault="00E74133" w:rsidP="009E7D90">
            <w:pPr>
              <w:suppressAutoHyphens/>
              <w:kinsoku w:val="0"/>
              <w:wordWrap w:val="0"/>
              <w:autoSpaceDE w:val="0"/>
              <w:autoSpaceDN w:val="0"/>
              <w:spacing w:line="366" w:lineRule="atLeast"/>
              <w:jc w:val="left"/>
              <w:rPr>
                <w:rFonts w:ascii="ＭＳ ゴシック" w:eastAsia="ＭＳ ゴシック" w:hAnsi="ＭＳ ゴシック"/>
              </w:rPr>
            </w:pPr>
          </w:p>
        </w:tc>
        <w:tc>
          <w:tcPr>
            <w:tcW w:w="3495" w:type="dxa"/>
            <w:tcBorders>
              <w:left w:val="single" w:sz="24" w:space="0" w:color="auto"/>
            </w:tcBorders>
          </w:tcPr>
          <w:p w:rsidR="00E74133" w:rsidRPr="00B80A71" w:rsidRDefault="00E74133" w:rsidP="009E7D90">
            <w:pPr>
              <w:suppressAutoHyphens/>
              <w:kinsoku w:val="0"/>
              <w:wordWrap w:val="0"/>
              <w:autoSpaceDE w:val="0"/>
              <w:autoSpaceDN w:val="0"/>
              <w:spacing w:line="366" w:lineRule="atLeast"/>
              <w:jc w:val="left"/>
              <w:rPr>
                <w:rFonts w:ascii="ＭＳ ゴシック" w:eastAsia="ＭＳ ゴシック" w:hAnsi="ＭＳ ゴシック"/>
              </w:rPr>
            </w:pPr>
          </w:p>
        </w:tc>
        <w:tc>
          <w:tcPr>
            <w:tcW w:w="3353" w:type="dxa"/>
          </w:tcPr>
          <w:p w:rsidR="00E74133" w:rsidRPr="00B80A71" w:rsidRDefault="00E74133" w:rsidP="009E7D90">
            <w:pPr>
              <w:suppressAutoHyphens/>
              <w:kinsoku w:val="0"/>
              <w:wordWrap w:val="0"/>
              <w:autoSpaceDE w:val="0"/>
              <w:autoSpaceDN w:val="0"/>
              <w:spacing w:line="366" w:lineRule="atLeast"/>
              <w:jc w:val="left"/>
              <w:rPr>
                <w:rFonts w:ascii="ＭＳ ゴシック" w:eastAsia="ＭＳ ゴシック" w:hAnsi="ＭＳ ゴシック"/>
              </w:rPr>
            </w:pPr>
          </w:p>
        </w:tc>
      </w:tr>
      <w:tr w:rsidR="00E74133" w:rsidRPr="00B80A71" w:rsidTr="00D35F96">
        <w:trPr>
          <w:trHeight w:val="273"/>
        </w:trPr>
        <w:tc>
          <w:tcPr>
            <w:tcW w:w="3216" w:type="dxa"/>
            <w:tcBorders>
              <w:top w:val="single" w:sz="24" w:space="0" w:color="auto"/>
            </w:tcBorders>
          </w:tcPr>
          <w:p w:rsidR="00E74133" w:rsidRPr="00B80A71" w:rsidRDefault="00E74133" w:rsidP="009E7D90">
            <w:pPr>
              <w:suppressAutoHyphens/>
              <w:kinsoku w:val="0"/>
              <w:wordWrap w:val="0"/>
              <w:autoSpaceDE w:val="0"/>
              <w:autoSpaceDN w:val="0"/>
              <w:spacing w:line="366" w:lineRule="atLeast"/>
              <w:jc w:val="left"/>
              <w:rPr>
                <w:rFonts w:ascii="ＭＳ ゴシック" w:eastAsia="ＭＳ ゴシック" w:hAnsi="ＭＳ ゴシック"/>
              </w:rPr>
            </w:pPr>
          </w:p>
        </w:tc>
        <w:tc>
          <w:tcPr>
            <w:tcW w:w="3495" w:type="dxa"/>
          </w:tcPr>
          <w:p w:rsidR="00E74133" w:rsidRPr="00B80A71" w:rsidRDefault="00E74133" w:rsidP="009E7D90">
            <w:pPr>
              <w:suppressAutoHyphens/>
              <w:kinsoku w:val="0"/>
              <w:wordWrap w:val="0"/>
              <w:autoSpaceDE w:val="0"/>
              <w:autoSpaceDN w:val="0"/>
              <w:spacing w:line="366" w:lineRule="atLeast"/>
              <w:jc w:val="left"/>
              <w:rPr>
                <w:rFonts w:ascii="ＭＳ ゴシック" w:eastAsia="ＭＳ ゴシック" w:hAnsi="ＭＳ ゴシック"/>
              </w:rPr>
            </w:pPr>
          </w:p>
        </w:tc>
        <w:tc>
          <w:tcPr>
            <w:tcW w:w="3353" w:type="dxa"/>
          </w:tcPr>
          <w:p w:rsidR="00E74133" w:rsidRPr="00B80A71" w:rsidRDefault="00E74133" w:rsidP="009E7D90">
            <w:pPr>
              <w:suppressAutoHyphens/>
              <w:kinsoku w:val="0"/>
              <w:wordWrap w:val="0"/>
              <w:autoSpaceDE w:val="0"/>
              <w:autoSpaceDN w:val="0"/>
              <w:spacing w:line="366" w:lineRule="atLeast"/>
              <w:jc w:val="left"/>
              <w:rPr>
                <w:rFonts w:ascii="ＭＳ ゴシック" w:eastAsia="ＭＳ ゴシック" w:hAnsi="ＭＳ ゴシック"/>
              </w:rPr>
            </w:pPr>
          </w:p>
        </w:tc>
      </w:tr>
    </w:tbl>
    <w:p w:rsidR="00E74133" w:rsidRPr="00B80A71" w:rsidRDefault="00E74133" w:rsidP="00E7413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hint="eastAsia"/>
          <w:color w:val="000000"/>
          <w:kern w:val="0"/>
        </w:rPr>
        <w:t>様式第５－（イ）－④</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4"/>
      </w:tblGrid>
      <w:tr w:rsidR="00E74133" w:rsidRPr="00B80A71" w:rsidTr="00D35F96">
        <w:tc>
          <w:tcPr>
            <w:tcW w:w="10064" w:type="dxa"/>
            <w:tcBorders>
              <w:top w:val="single" w:sz="4" w:space="0" w:color="000000"/>
              <w:left w:val="single" w:sz="4" w:space="0" w:color="000000"/>
              <w:bottom w:val="single" w:sz="4" w:space="0" w:color="000000"/>
              <w:right w:val="single" w:sz="4" w:space="0" w:color="000000"/>
            </w:tcBorders>
          </w:tcPr>
          <w:p w:rsidR="00E74133" w:rsidRPr="00B80A71" w:rsidRDefault="00E74133" w:rsidP="009E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74133" w:rsidRPr="00B80A71" w:rsidRDefault="00E74133" w:rsidP="009E7D9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hint="eastAsia"/>
                <w:color w:val="000000"/>
                <w:kern w:val="0"/>
              </w:rPr>
              <w:t>中小企業信</w:t>
            </w:r>
            <w:r w:rsidR="00CA6D77" w:rsidRPr="00B80A71">
              <w:rPr>
                <w:rFonts w:ascii="ＭＳ ゴシック" w:eastAsia="ＭＳ ゴシック" w:hAnsi="ＭＳ ゴシック" w:hint="eastAsia"/>
                <w:color w:val="000000"/>
                <w:kern w:val="0"/>
              </w:rPr>
              <w:t>用保険法第２条第５項第５号の規定による認定申請書（イ－④）</w:t>
            </w:r>
          </w:p>
          <w:p w:rsidR="00E74133" w:rsidRPr="00B80A71" w:rsidRDefault="00E74133" w:rsidP="009E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w:t>
            </w:r>
            <w:r w:rsidR="00FD7D2A" w:rsidRPr="00B80A71">
              <w:rPr>
                <w:rFonts w:ascii="ＭＳ ゴシック" w:eastAsia="ＭＳ ゴシック" w:hAnsi="ＭＳ ゴシック" w:hint="eastAsia"/>
                <w:color w:val="000000"/>
                <w:kern w:val="0"/>
              </w:rPr>
              <w:t xml:space="preserve">　令和　　</w:t>
            </w:r>
            <w:r w:rsidRPr="00B80A71">
              <w:rPr>
                <w:rFonts w:ascii="ＭＳ ゴシック" w:eastAsia="ＭＳ ゴシック" w:hAnsi="ＭＳ ゴシック" w:hint="eastAsia"/>
                <w:color w:val="000000"/>
                <w:kern w:val="0"/>
              </w:rPr>
              <w:t>年　　月　　日</w:t>
            </w:r>
          </w:p>
          <w:p w:rsidR="00E74133" w:rsidRPr="00B80A71" w:rsidRDefault="00E74133" w:rsidP="009E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color w:val="000000"/>
                <w:kern w:val="0"/>
              </w:rPr>
              <w:t xml:space="preserve">  </w:t>
            </w:r>
            <w:r w:rsidR="00FD7D2A" w:rsidRPr="00B80A71">
              <w:rPr>
                <w:rFonts w:ascii="ＭＳ ゴシック" w:eastAsia="ＭＳ ゴシック" w:hAnsi="ＭＳ ゴシック" w:hint="eastAsia"/>
                <w:color w:val="000000"/>
                <w:kern w:val="0"/>
              </w:rPr>
              <w:t xml:space="preserve">　大洗町長</w:t>
            </w:r>
            <w:r w:rsidRPr="00B80A71">
              <w:rPr>
                <w:rFonts w:ascii="ＭＳ ゴシック" w:eastAsia="ＭＳ ゴシック" w:hAnsi="ＭＳ ゴシック" w:hint="eastAsia"/>
                <w:color w:val="000000"/>
                <w:kern w:val="0"/>
              </w:rPr>
              <w:t xml:space="preserve">　殿</w:t>
            </w:r>
          </w:p>
          <w:p w:rsidR="00E74133" w:rsidRPr="00B80A71" w:rsidRDefault="00E74133" w:rsidP="009E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申請者</w:t>
            </w:r>
          </w:p>
          <w:p w:rsidR="00E74133" w:rsidRPr="00B80A71" w:rsidRDefault="00E74133" w:rsidP="009E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u w:val="single" w:color="000000"/>
              </w:rPr>
              <w:t xml:space="preserve">住　所　　　　　　　　　　　　　</w:t>
            </w:r>
            <w:r w:rsidR="00FD7D2A" w:rsidRPr="00B80A71">
              <w:rPr>
                <w:rFonts w:ascii="ＭＳ ゴシック" w:eastAsia="ＭＳ ゴシック" w:hAnsi="ＭＳ ゴシック" w:hint="eastAsia"/>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 xml:space="preserve">　　</w:t>
            </w:r>
            <w:r w:rsidR="00B80A71">
              <w:rPr>
                <w:rFonts w:ascii="ＭＳ ゴシック" w:eastAsia="ＭＳ ゴシック" w:hAnsi="ＭＳ ゴシック" w:hint="eastAsia"/>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 xml:space="preserve">　</w:t>
            </w:r>
            <w:r w:rsidR="00FD7D2A" w:rsidRPr="00B80A71">
              <w:rPr>
                <w:rFonts w:ascii="ＭＳ ゴシック" w:eastAsia="ＭＳ ゴシック" w:hAnsi="ＭＳ ゴシック" w:hint="eastAsia"/>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 xml:space="preserve">　</w:t>
            </w:r>
          </w:p>
          <w:p w:rsidR="00FD7D2A" w:rsidRPr="00B80A71" w:rsidRDefault="00E74133" w:rsidP="00990468">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kern w:val="0"/>
              </w:rPr>
            </w:pP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hint="eastAsia"/>
                <w:color w:val="000000"/>
                <w:kern w:val="0"/>
                <w:sz w:val="16"/>
              </w:rPr>
              <w:t xml:space="preserve">　</w:t>
            </w:r>
            <w:r w:rsidR="00713EA7" w:rsidRPr="00B80A71">
              <w:rPr>
                <w:rFonts w:ascii="ＭＳ ゴシック" w:eastAsia="ＭＳ ゴシック" w:hAnsi="ＭＳ ゴシック" w:hint="eastAsia"/>
                <w:color w:val="000000"/>
                <w:kern w:val="0"/>
                <w:sz w:val="16"/>
              </w:rPr>
              <w:t>（名称及び代表者の氏名）</w:t>
            </w:r>
          </w:p>
          <w:p w:rsidR="00E74133" w:rsidRPr="00B80A71" w:rsidRDefault="00E74133" w:rsidP="00FD7D2A">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hint="eastAsia"/>
                <w:color w:val="000000"/>
                <w:kern w:val="0"/>
                <w:u w:val="single" w:color="000000"/>
              </w:rPr>
              <w:t xml:space="preserve">氏　名　　　</w:t>
            </w:r>
            <w:r w:rsidR="00FD7D2A" w:rsidRPr="00B80A71">
              <w:rPr>
                <w:rFonts w:ascii="ＭＳ ゴシック" w:eastAsia="ＭＳ ゴシック" w:hAnsi="ＭＳ ゴシック" w:hint="eastAsia"/>
                <w:color w:val="000000"/>
                <w:kern w:val="0"/>
                <w:u w:val="single" w:color="000000"/>
              </w:rPr>
              <w:t xml:space="preserve">　　　　</w:t>
            </w:r>
            <w:r w:rsidR="00657014" w:rsidRPr="00B80A71">
              <w:rPr>
                <w:rFonts w:ascii="ＭＳ ゴシック" w:eastAsia="ＭＳ ゴシック" w:hAnsi="ＭＳ ゴシック" w:hint="eastAsia"/>
                <w:color w:val="000000"/>
                <w:kern w:val="0"/>
                <w:u w:val="single" w:color="000000"/>
              </w:rPr>
              <w:t xml:space="preserve">　　　　　　　　　　　</w:t>
            </w:r>
            <w:r w:rsidR="00B80A71">
              <w:rPr>
                <w:rFonts w:ascii="ＭＳ ゴシック" w:eastAsia="ＭＳ ゴシック" w:hAnsi="ＭＳ ゴシック" w:hint="eastAsia"/>
                <w:color w:val="000000"/>
                <w:kern w:val="0"/>
                <w:u w:val="single" w:color="000000"/>
              </w:rPr>
              <w:t xml:space="preserve">　</w:t>
            </w:r>
            <w:r w:rsidR="00713EA7" w:rsidRPr="00B80A71">
              <w:rPr>
                <w:rFonts w:ascii="ＭＳ ゴシック" w:eastAsia="ＭＳ ゴシック" w:hAnsi="ＭＳ ゴシック" w:hint="eastAsia"/>
                <w:color w:val="000000"/>
                <w:kern w:val="0"/>
                <w:u w:val="single" w:color="000000"/>
              </w:rPr>
              <w:t xml:space="preserve"> </w:t>
            </w:r>
            <w:r w:rsidR="00B80A71">
              <w:rPr>
                <w:rFonts w:ascii="ＭＳ ゴシック" w:eastAsia="ＭＳ ゴシック" w:hAnsi="ＭＳ ゴシック" w:hint="eastAsia"/>
                <w:color w:val="000000"/>
                <w:kern w:val="0"/>
                <w:u w:val="single" w:color="000000"/>
              </w:rPr>
              <w:t xml:space="preserve">　</w:t>
            </w:r>
            <w:r w:rsidR="00657014" w:rsidRPr="00B80A71">
              <w:rPr>
                <w:rFonts w:ascii="ＭＳ ゴシック" w:eastAsia="ＭＳ ゴシック" w:hAnsi="ＭＳ ゴシック" w:hint="eastAsia"/>
                <w:color w:val="000000"/>
                <w:kern w:val="0"/>
                <w:u w:val="single" w:color="000000"/>
              </w:rPr>
              <w:t>印</w:t>
            </w:r>
            <w:r w:rsidRPr="00B80A71">
              <w:rPr>
                <w:rFonts w:ascii="ＭＳ ゴシック" w:eastAsia="ＭＳ ゴシック" w:hAnsi="ＭＳ ゴシック" w:hint="eastAsia"/>
                <w:color w:val="000000"/>
                <w:kern w:val="0"/>
                <w:u w:val="single" w:color="000000"/>
              </w:rPr>
              <w:t xml:space="preserve"> </w:t>
            </w:r>
          </w:p>
          <w:p w:rsidR="00E74133" w:rsidRPr="00B80A71" w:rsidRDefault="00E74133" w:rsidP="006E3621">
            <w:pPr>
              <w:suppressAutoHyphens/>
              <w:kinsoku w:val="0"/>
              <w:wordWrap w:val="0"/>
              <w:overflowPunct w:val="0"/>
              <w:autoSpaceDE w:val="0"/>
              <w:autoSpaceDN w:val="0"/>
              <w:adjustRightInd w:val="0"/>
              <w:spacing w:line="274" w:lineRule="atLeast"/>
              <w:ind w:rightChars="44" w:right="92"/>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hint="eastAsia"/>
                <w:color w:val="000000"/>
                <w:kern w:val="0"/>
              </w:rPr>
              <w:t xml:space="preserve">　私は、表に記載する業を営ん</w:t>
            </w:r>
            <w:r w:rsidR="006E3621" w:rsidRPr="00B80A71">
              <w:rPr>
                <w:rFonts w:ascii="ＭＳ ゴシック" w:eastAsia="ＭＳ ゴシック" w:hAnsi="ＭＳ ゴシック" w:hint="eastAsia"/>
                <w:color w:val="000000"/>
                <w:kern w:val="0"/>
              </w:rPr>
              <w:t>でいるが、新型コロナウイルス感染症の発生の影響に起因して、下記</w:t>
            </w:r>
            <w:r w:rsidR="0047311E" w:rsidRPr="00B80A71">
              <w:rPr>
                <w:rFonts w:ascii="ＭＳ ゴシック" w:eastAsia="ＭＳ ゴシック" w:hAnsi="ＭＳ ゴシック" w:hint="eastAsia"/>
                <w:color w:val="000000"/>
                <w:kern w:val="0"/>
              </w:rPr>
              <w:t>の</w:t>
            </w:r>
            <w:r w:rsidRPr="00B80A71">
              <w:rPr>
                <w:rFonts w:ascii="ＭＳ ゴシック" w:eastAsia="ＭＳ ゴシック" w:hAnsi="ＭＳ ゴシック" w:hint="eastAsia"/>
                <w:color w:val="000000"/>
                <w:kern w:val="0"/>
              </w:rPr>
              <w:t>とおり、</w:t>
            </w:r>
            <w:r w:rsidR="00B80A71">
              <w:rPr>
                <w:rFonts w:ascii="ＭＳ ゴシック" w:eastAsia="ＭＳ ゴシック" w:hAnsi="ＭＳ ゴシック" w:hint="eastAsia"/>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（注２）</w:t>
            </w:r>
            <w:r w:rsidRPr="00B80A71">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74133" w:rsidRPr="00B80A71" w:rsidRDefault="00E74133" w:rsidP="009E7D90">
            <w:pPr>
              <w:pStyle w:val="a3"/>
              <w:jc w:val="left"/>
            </w:pPr>
            <w:r w:rsidRPr="00B80A71">
              <w:rPr>
                <w:rFonts w:hint="eastAsia"/>
              </w:rPr>
              <w:t>（表)</w:t>
            </w:r>
          </w:p>
          <w:tbl>
            <w:tblPr>
              <w:tblW w:w="949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74133" w:rsidRPr="00B80A71" w:rsidTr="009F213E">
              <w:trPr>
                <w:trHeight w:val="372"/>
              </w:trPr>
              <w:tc>
                <w:tcPr>
                  <w:tcW w:w="3163" w:type="dxa"/>
                  <w:tcBorders>
                    <w:top w:val="single" w:sz="24" w:space="0" w:color="auto"/>
                    <w:left w:val="single" w:sz="24" w:space="0" w:color="auto"/>
                    <w:bottom w:val="single" w:sz="24" w:space="0" w:color="auto"/>
                    <w:right w:val="single" w:sz="24" w:space="0" w:color="auto"/>
                  </w:tcBorders>
                </w:tcPr>
                <w:p w:rsidR="00E74133" w:rsidRPr="00B80A71" w:rsidRDefault="00E74133" w:rsidP="009E7D9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74133" w:rsidRPr="00B80A71" w:rsidRDefault="00E74133" w:rsidP="009E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74133" w:rsidRPr="00B80A71" w:rsidRDefault="00E74133" w:rsidP="009E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74133" w:rsidRPr="00B80A71" w:rsidTr="009F213E">
              <w:trPr>
                <w:trHeight w:val="388"/>
              </w:trPr>
              <w:tc>
                <w:tcPr>
                  <w:tcW w:w="3163" w:type="dxa"/>
                  <w:tcBorders>
                    <w:top w:val="single" w:sz="24" w:space="0" w:color="auto"/>
                  </w:tcBorders>
                </w:tcPr>
                <w:p w:rsidR="00E74133" w:rsidRPr="00B80A71" w:rsidRDefault="00E74133" w:rsidP="009E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74133" w:rsidRPr="00B80A71" w:rsidRDefault="00E74133" w:rsidP="009E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74133" w:rsidRPr="00B80A71" w:rsidRDefault="00E74133" w:rsidP="009E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74133" w:rsidRPr="00B80A71" w:rsidRDefault="00E74133" w:rsidP="00B90A0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90A0C" w:rsidRPr="00B80A71" w:rsidRDefault="00B90A0C" w:rsidP="00B90A0C">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rsidR="00E74133" w:rsidRPr="00B80A71" w:rsidRDefault="00E74133" w:rsidP="009E7D9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hint="eastAsia"/>
                <w:color w:val="000000"/>
                <w:kern w:val="0"/>
              </w:rPr>
              <w:t>記</w:t>
            </w: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hint="eastAsia"/>
                <w:color w:val="000000"/>
                <w:kern w:val="0"/>
              </w:rPr>
              <w:t xml:space="preserve">　売上高等</w:t>
            </w: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（イ）最近１か月間の売上高等</w:t>
            </w:r>
            <w:r w:rsidR="00E52200">
              <w:rPr>
                <w:rFonts w:ascii="ＭＳ ゴシック" w:eastAsia="ＭＳ ゴシック" w:hAnsi="ＭＳ ゴシック" w:hint="eastAsia"/>
                <w:color w:val="000000"/>
                <w:kern w:val="0"/>
              </w:rPr>
              <w:t xml:space="preserve">　　</w:t>
            </w:r>
            <w:r w:rsidR="0047311E" w:rsidRPr="00B80A71">
              <w:rPr>
                <w:rFonts w:ascii="ＭＳ ゴシック" w:eastAsia="ＭＳ ゴシック" w:hAnsi="ＭＳ ゴシック" w:hint="eastAsia"/>
                <w:color w:val="000000"/>
                <w:spacing w:val="16"/>
                <w:kern w:val="0"/>
              </w:rPr>
              <w:t xml:space="preserve">　</w:t>
            </w:r>
            <w:r w:rsidRPr="00B80A71">
              <w:rPr>
                <w:rFonts w:ascii="ＭＳ ゴシック" w:eastAsia="ＭＳ ゴシック" w:hAnsi="ＭＳ ゴシック" w:hint="eastAsia"/>
                <w:color w:val="000000"/>
                <w:kern w:val="0"/>
                <w:u w:val="single" w:color="000000"/>
              </w:rPr>
              <w:t xml:space="preserve">減少率　　　</w:t>
            </w:r>
            <w:r w:rsidR="0047311E" w:rsidRPr="00B80A71">
              <w:rPr>
                <w:rFonts w:ascii="ＭＳ ゴシック" w:eastAsia="ＭＳ ゴシック" w:hAnsi="ＭＳ ゴシック" w:hint="eastAsia"/>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 xml:space="preserve">　％（実績）</w:t>
            </w: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color w:val="000000"/>
                <w:kern w:val="0"/>
              </w:rPr>
              <w:t xml:space="preserve">            </w:t>
            </w:r>
            <w:r w:rsidR="00E52200">
              <w:rPr>
                <w:rFonts w:ascii="ＭＳ ゴシック" w:eastAsia="ＭＳ ゴシック" w:hAnsi="ＭＳ ゴシック"/>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Ｂ－Ａ</w:t>
            </w: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color w:val="000000"/>
                <w:kern w:val="0"/>
              </w:rPr>
              <w:t xml:space="preserve">            </w:t>
            </w:r>
            <w:r w:rsidR="00E52200">
              <w:rPr>
                <w:rFonts w:ascii="ＭＳ ゴシック" w:eastAsia="ＭＳ ゴシック" w:hAnsi="ＭＳ ゴシック"/>
                <w:color w:val="000000"/>
                <w:kern w:val="0"/>
              </w:rPr>
              <w:t xml:space="preserve">  </w:t>
            </w:r>
            <w:r w:rsidRPr="00B80A71">
              <w:rPr>
                <w:rFonts w:ascii="ＭＳ ゴシック" w:eastAsia="ＭＳ ゴシック" w:hAnsi="ＭＳ ゴシック"/>
                <w:color w:val="000000"/>
                <w:kern w:val="0"/>
              </w:rPr>
              <w:t xml:space="preserve">   </w:t>
            </w:r>
            <w:r w:rsidR="00E52200">
              <w:rPr>
                <w:rFonts w:ascii="ＭＳ ゴシック" w:eastAsia="ＭＳ ゴシック" w:hAnsi="ＭＳ ゴシック"/>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Ｂ</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w:t>
            </w:r>
            <w:r w:rsidRPr="00B80A71">
              <w:rPr>
                <w:rFonts w:ascii="ＭＳ ゴシック" w:eastAsia="ＭＳ ゴシック" w:hAnsi="ＭＳ ゴシック"/>
                <w:color w:val="000000"/>
                <w:kern w:val="0"/>
              </w:rPr>
              <w:t>100</w:t>
            </w: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Ａ：申込み時点における最近１か月間の売上高等</w:t>
            </w:r>
            <w:r w:rsidR="0047311E" w:rsidRPr="00B80A71">
              <w:rPr>
                <w:rFonts w:ascii="ＭＳ ゴシック" w:eastAsia="ＭＳ ゴシック" w:hAnsi="ＭＳ ゴシック" w:hint="eastAsia"/>
                <w:color w:val="000000"/>
                <w:spacing w:val="16"/>
                <w:kern w:val="0"/>
              </w:rPr>
              <w:t xml:space="preserve">　</w:t>
            </w:r>
            <w:r w:rsidR="002A5397">
              <w:rPr>
                <w:rFonts w:ascii="ＭＳ ゴシック" w:eastAsia="ＭＳ ゴシック" w:hAnsi="ＭＳ ゴシック" w:hint="eastAsia"/>
                <w:color w:val="000000"/>
                <w:spacing w:val="16"/>
                <w:kern w:val="0"/>
              </w:rPr>
              <w:t xml:space="preserve">　</w:t>
            </w:r>
            <w:r w:rsidRPr="00B80A71">
              <w:rPr>
                <w:rFonts w:ascii="ＭＳ ゴシック" w:eastAsia="ＭＳ ゴシック" w:hAnsi="ＭＳ ゴシック" w:hint="eastAsia"/>
                <w:color w:val="000000"/>
                <w:kern w:val="0"/>
                <w:u w:val="single" w:color="000000"/>
              </w:rPr>
              <w:t xml:space="preserve">　　　　　　　　　</w:t>
            </w:r>
            <w:r w:rsidR="0047311E" w:rsidRPr="00B80A71">
              <w:rPr>
                <w:rFonts w:ascii="ＭＳ ゴシック" w:eastAsia="ＭＳ ゴシック" w:hAnsi="ＭＳ ゴシック" w:hint="eastAsia"/>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円</w:t>
            </w:r>
          </w:p>
          <w:p w:rsidR="0047311E" w:rsidRPr="00B80A71" w:rsidRDefault="0047311E"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Ｂ：Ａの期間に対応する前年１か月間の売上高等</w:t>
            </w:r>
            <w:r w:rsidR="0047311E" w:rsidRPr="00B80A71">
              <w:rPr>
                <w:rFonts w:ascii="ＭＳ ゴシック" w:eastAsia="ＭＳ ゴシック" w:hAnsi="ＭＳ ゴシック" w:hint="eastAsia"/>
                <w:color w:val="000000"/>
                <w:spacing w:val="16"/>
                <w:kern w:val="0"/>
              </w:rPr>
              <w:t xml:space="preserve">　</w:t>
            </w:r>
            <w:r w:rsidR="00E52200">
              <w:rPr>
                <w:rFonts w:ascii="ＭＳ ゴシック" w:eastAsia="ＭＳ ゴシック" w:hAnsi="ＭＳ ゴシック" w:hint="eastAsia"/>
                <w:color w:val="000000"/>
                <w:spacing w:val="16"/>
                <w:kern w:val="0"/>
              </w:rPr>
              <w:t xml:space="preserve">　</w:t>
            </w:r>
            <w:r w:rsidRPr="00B80A71">
              <w:rPr>
                <w:rFonts w:ascii="ＭＳ ゴシック" w:eastAsia="ＭＳ ゴシック" w:hAnsi="ＭＳ ゴシック" w:hint="eastAsia"/>
                <w:color w:val="000000"/>
                <w:kern w:val="0"/>
                <w:u w:val="single" w:color="000000"/>
              </w:rPr>
              <w:t xml:space="preserve">　　　　</w:t>
            </w:r>
            <w:r w:rsidR="0047311E" w:rsidRPr="00B80A71">
              <w:rPr>
                <w:rFonts w:ascii="ＭＳ ゴシック" w:eastAsia="ＭＳ ゴシック" w:hAnsi="ＭＳ ゴシック" w:hint="eastAsia"/>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 xml:space="preserve">　　　　　円</w:t>
            </w:r>
          </w:p>
          <w:p w:rsidR="0047311E" w:rsidRPr="00B80A71" w:rsidRDefault="0047311E"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（ロ）最近３か月間の売上高等の実績見込み</w:t>
            </w:r>
            <w:r w:rsidR="0047311E" w:rsidRPr="00B80A71">
              <w:rPr>
                <w:rFonts w:ascii="ＭＳ ゴシック" w:eastAsia="ＭＳ ゴシック" w:hAnsi="ＭＳ ゴシック" w:hint="eastAsia"/>
                <w:color w:val="000000"/>
                <w:spacing w:val="16"/>
                <w:kern w:val="0"/>
              </w:rPr>
              <w:t xml:space="preserve">　</w:t>
            </w:r>
            <w:r w:rsidR="00E52200">
              <w:rPr>
                <w:rFonts w:ascii="ＭＳ ゴシック" w:eastAsia="ＭＳ ゴシック" w:hAnsi="ＭＳ ゴシック" w:hint="eastAsia"/>
                <w:color w:val="000000"/>
                <w:spacing w:val="16"/>
                <w:kern w:val="0"/>
              </w:rPr>
              <w:t xml:space="preserve">　</w:t>
            </w:r>
            <w:r w:rsidRPr="00B80A71">
              <w:rPr>
                <w:rFonts w:ascii="ＭＳ ゴシック" w:eastAsia="ＭＳ ゴシック" w:hAnsi="ＭＳ ゴシック" w:hint="eastAsia"/>
                <w:color w:val="000000"/>
                <w:kern w:val="0"/>
                <w:u w:val="single" w:color="000000"/>
              </w:rPr>
              <w:t>減少率</w:t>
            </w:r>
            <w:r w:rsidRPr="00B80A71">
              <w:rPr>
                <w:rFonts w:ascii="ＭＳ ゴシック" w:eastAsia="ＭＳ ゴシック" w:hAnsi="ＭＳ ゴシック"/>
                <w:color w:val="000000"/>
                <w:kern w:val="0"/>
                <w:u w:val="single" w:color="000000"/>
              </w:rPr>
              <w:t xml:space="preserve">      </w:t>
            </w:r>
            <w:r w:rsidR="0047311E" w:rsidRPr="00B80A71">
              <w:rPr>
                <w:rFonts w:ascii="ＭＳ ゴシック" w:eastAsia="ＭＳ ゴシック" w:hAnsi="ＭＳ ゴシック" w:hint="eastAsia"/>
                <w:color w:val="000000"/>
                <w:kern w:val="0"/>
                <w:u w:val="single" w:color="000000"/>
              </w:rPr>
              <w:t xml:space="preserve">　　</w:t>
            </w:r>
            <w:r w:rsidRPr="00B80A71">
              <w:rPr>
                <w:rFonts w:ascii="ＭＳ ゴシック" w:eastAsia="ＭＳ ゴシック" w:hAnsi="ＭＳ ゴシック"/>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％（実績見込み）</w:t>
            </w: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u w:val="single" w:color="000000"/>
              </w:rPr>
              <w:t>（Ｂ＋Ｄ）－（Ａ＋Ｃ）</w:t>
            </w: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Ｂ＋Ｄ</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w:t>
            </w:r>
            <w:r w:rsidRPr="00B80A71">
              <w:rPr>
                <w:rFonts w:ascii="ＭＳ ゴシック" w:eastAsia="ＭＳ ゴシック" w:hAnsi="ＭＳ ゴシック"/>
                <w:color w:val="000000"/>
                <w:kern w:val="0"/>
              </w:rPr>
              <w:t>100</w:t>
            </w: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 xml:space="preserve">　Ｃ：Ａの期間後２か月間の見込み売上高等</w:t>
            </w:r>
            <w:r w:rsidR="0047311E" w:rsidRPr="00B80A71">
              <w:rPr>
                <w:rFonts w:ascii="ＭＳ ゴシック" w:eastAsia="ＭＳ ゴシック" w:hAnsi="ＭＳ ゴシック" w:hint="eastAsia"/>
                <w:color w:val="000000"/>
                <w:kern w:val="0"/>
              </w:rPr>
              <w:t xml:space="preserve">　　　　</w:t>
            </w:r>
            <w:r w:rsidR="00E52200">
              <w:rPr>
                <w:rFonts w:ascii="ＭＳ ゴシック" w:eastAsia="ＭＳ ゴシック" w:hAnsi="ＭＳ ゴシック" w:hint="eastAsia"/>
                <w:color w:val="000000"/>
                <w:kern w:val="0"/>
              </w:rPr>
              <w:t xml:space="preserve">　</w:t>
            </w:r>
            <w:r w:rsidR="0047311E" w:rsidRPr="00B80A71">
              <w:rPr>
                <w:rFonts w:ascii="ＭＳ ゴシック" w:eastAsia="ＭＳ ゴシック" w:hAnsi="ＭＳ ゴシック" w:hint="eastAsia"/>
                <w:color w:val="000000"/>
                <w:spacing w:val="16"/>
                <w:kern w:val="0"/>
              </w:rPr>
              <w:t xml:space="preserve">　</w:t>
            </w:r>
            <w:r w:rsidR="0047311E" w:rsidRPr="00B80A71">
              <w:rPr>
                <w:rFonts w:ascii="ＭＳ ゴシック" w:eastAsia="ＭＳ ゴシック" w:hAnsi="ＭＳ ゴシック"/>
                <w:color w:val="000000"/>
                <w:kern w:val="0"/>
                <w:u w:val="single" w:color="000000"/>
              </w:rPr>
              <w:t xml:space="preserve">     </w:t>
            </w:r>
            <w:r w:rsidRPr="00B80A71">
              <w:rPr>
                <w:rFonts w:ascii="ＭＳ ゴシック" w:eastAsia="ＭＳ ゴシック" w:hAnsi="ＭＳ ゴシック"/>
                <w:color w:val="000000"/>
                <w:kern w:val="0"/>
                <w:u w:val="single" w:color="000000"/>
              </w:rPr>
              <w:t xml:space="preserve">     </w:t>
            </w:r>
            <w:r w:rsidR="0047311E" w:rsidRPr="00B80A71">
              <w:rPr>
                <w:rFonts w:ascii="ＭＳ ゴシック" w:eastAsia="ＭＳ ゴシック" w:hAnsi="ＭＳ ゴシック" w:hint="eastAsia"/>
                <w:color w:val="000000"/>
                <w:kern w:val="0"/>
                <w:u w:val="single" w:color="000000"/>
              </w:rPr>
              <w:t xml:space="preserve">　　　</w:t>
            </w:r>
            <w:r w:rsidRPr="00B80A71">
              <w:rPr>
                <w:rFonts w:ascii="ＭＳ ゴシック" w:eastAsia="ＭＳ ゴシック" w:hAnsi="ＭＳ ゴシック"/>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円</w:t>
            </w:r>
          </w:p>
          <w:p w:rsidR="0047311E" w:rsidRPr="00B80A71" w:rsidRDefault="0047311E"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74133" w:rsidRPr="00B80A71" w:rsidRDefault="00E74133"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80A71">
              <w:rPr>
                <w:rFonts w:ascii="ＭＳ ゴシック" w:eastAsia="ＭＳ ゴシック" w:hAnsi="ＭＳ ゴシック" w:hint="eastAsia"/>
                <w:color w:val="000000"/>
                <w:kern w:val="0"/>
              </w:rPr>
              <w:t xml:space="preserve">　</w:t>
            </w:r>
            <w:r w:rsidRPr="00B80A71">
              <w:rPr>
                <w:rFonts w:ascii="ＭＳ ゴシック" w:eastAsia="ＭＳ ゴシック" w:hAnsi="ＭＳ ゴシック"/>
                <w:color w:val="000000"/>
                <w:kern w:val="0"/>
              </w:rPr>
              <w:t xml:space="preserve">        </w:t>
            </w:r>
            <w:r w:rsidRPr="00B80A71">
              <w:rPr>
                <w:rFonts w:ascii="ＭＳ ゴシック" w:eastAsia="ＭＳ ゴシック" w:hAnsi="ＭＳ ゴシック" w:hint="eastAsia"/>
                <w:color w:val="000000"/>
                <w:kern w:val="0"/>
              </w:rPr>
              <w:t>Ｄ：Ｃの期間に対応する前年の２か月間の売上高等</w:t>
            </w:r>
            <w:r w:rsidR="0047311E" w:rsidRPr="00B80A71">
              <w:rPr>
                <w:rFonts w:ascii="ＭＳ ゴシック" w:eastAsia="ＭＳ ゴシック" w:hAnsi="ＭＳ ゴシック" w:hint="eastAsia"/>
                <w:color w:val="000000"/>
                <w:spacing w:val="16"/>
                <w:kern w:val="0"/>
              </w:rPr>
              <w:t xml:space="preserve">　</w:t>
            </w:r>
            <w:r w:rsidR="00E52200">
              <w:rPr>
                <w:rFonts w:ascii="ＭＳ ゴシック" w:eastAsia="ＭＳ ゴシック" w:hAnsi="ＭＳ ゴシック" w:hint="eastAsia"/>
                <w:color w:val="000000"/>
                <w:spacing w:val="16"/>
                <w:kern w:val="0"/>
              </w:rPr>
              <w:t xml:space="preserve">　</w:t>
            </w:r>
            <w:r w:rsidRPr="00B80A71">
              <w:rPr>
                <w:rFonts w:ascii="ＭＳ ゴシック" w:eastAsia="ＭＳ ゴシック" w:hAnsi="ＭＳ ゴシック"/>
                <w:color w:val="000000"/>
                <w:kern w:val="0"/>
                <w:u w:val="single" w:color="000000"/>
              </w:rPr>
              <w:t xml:space="preserve">           </w:t>
            </w:r>
            <w:r w:rsidR="0047311E" w:rsidRPr="00B80A71">
              <w:rPr>
                <w:rFonts w:ascii="ＭＳ ゴシック" w:eastAsia="ＭＳ ゴシック" w:hAnsi="ＭＳ ゴシック" w:hint="eastAsia"/>
                <w:color w:val="000000"/>
                <w:kern w:val="0"/>
                <w:u w:val="single" w:color="000000"/>
              </w:rPr>
              <w:t xml:space="preserve">　　</w:t>
            </w:r>
            <w:r w:rsidRPr="00B80A71">
              <w:rPr>
                <w:rFonts w:ascii="ＭＳ ゴシック" w:eastAsia="ＭＳ ゴシック" w:hAnsi="ＭＳ ゴシック"/>
                <w:color w:val="000000"/>
                <w:kern w:val="0"/>
                <w:u w:val="single" w:color="000000"/>
              </w:rPr>
              <w:t xml:space="preserve">       </w:t>
            </w:r>
            <w:r w:rsidRPr="00B80A71">
              <w:rPr>
                <w:rFonts w:ascii="ＭＳ ゴシック" w:eastAsia="ＭＳ ゴシック" w:hAnsi="ＭＳ ゴシック" w:hint="eastAsia"/>
                <w:color w:val="000000"/>
                <w:kern w:val="0"/>
                <w:u w:val="single" w:color="000000"/>
              </w:rPr>
              <w:t>円</w:t>
            </w:r>
          </w:p>
          <w:p w:rsidR="0047311E" w:rsidRPr="00B80A71" w:rsidRDefault="00E52200" w:rsidP="009E7D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rsidR="00E52200" w:rsidRDefault="00E74133" w:rsidP="00E52200">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sz w:val="20"/>
        </w:rPr>
      </w:pPr>
      <w:r w:rsidRPr="00B80A71">
        <w:rPr>
          <w:rFonts w:ascii="ＭＳ ゴシック" w:eastAsia="ＭＳ ゴシック" w:hAnsi="ＭＳ ゴシック" w:hint="eastAsia"/>
          <w:color w:val="000000"/>
          <w:kern w:val="0"/>
        </w:rPr>
        <w:t>（</w:t>
      </w:r>
      <w:r w:rsidRPr="00B66A72">
        <w:rPr>
          <w:rFonts w:ascii="ＭＳ ゴシック" w:eastAsia="ＭＳ ゴシック" w:hAnsi="ＭＳ ゴシック" w:hint="eastAsia"/>
          <w:color w:val="000000"/>
          <w:kern w:val="0"/>
          <w:sz w:val="20"/>
        </w:rPr>
        <w:t>注１）本様式は、</w:t>
      </w:r>
      <w:r w:rsidRPr="00CA4A69">
        <w:rPr>
          <w:rFonts w:ascii="ＭＳ ゴシック" w:eastAsia="ＭＳ ゴシック" w:hAnsi="ＭＳ ゴシック" w:hint="eastAsia"/>
          <w:color w:val="000000"/>
          <w:kern w:val="0"/>
          <w:sz w:val="20"/>
        </w:rPr>
        <w:t>１つの指定業種に属する事業のみを営んでいる場合、又は営んでいる複数の事業が全て指定</w:t>
      </w:r>
    </w:p>
    <w:p w:rsidR="00E74133" w:rsidRPr="00B66A72" w:rsidRDefault="00E74133" w:rsidP="00E52200">
      <w:pPr>
        <w:suppressAutoHyphens/>
        <w:wordWrap w:val="0"/>
        <w:spacing w:line="240" w:lineRule="exact"/>
        <w:ind w:firstLineChars="500" w:firstLine="1000"/>
        <w:jc w:val="left"/>
        <w:textAlignment w:val="baseline"/>
        <w:rPr>
          <w:rFonts w:ascii="ＭＳ ゴシック" w:eastAsia="ＭＳ ゴシック" w:hAnsi="ＭＳ ゴシック"/>
          <w:color w:val="000000"/>
          <w:kern w:val="0"/>
          <w:sz w:val="20"/>
        </w:rPr>
      </w:pPr>
      <w:r w:rsidRPr="00CA4A69">
        <w:rPr>
          <w:rFonts w:ascii="ＭＳ ゴシック" w:eastAsia="ＭＳ ゴシック" w:hAnsi="ＭＳ ゴシック" w:hint="eastAsia"/>
          <w:color w:val="000000"/>
          <w:kern w:val="0"/>
          <w:sz w:val="20"/>
        </w:rPr>
        <w:t>業種に属する場合</w:t>
      </w:r>
      <w:r w:rsidRPr="00B66A72">
        <w:rPr>
          <w:rFonts w:ascii="ＭＳ ゴシック" w:eastAsia="ＭＳ ゴシック" w:hAnsi="ＭＳ ゴシック" w:hint="eastAsia"/>
          <w:color w:val="000000"/>
          <w:kern w:val="0"/>
          <w:sz w:val="20"/>
        </w:rPr>
        <w:t>に使用する。</w:t>
      </w:r>
    </w:p>
    <w:p w:rsidR="00E74133" w:rsidRPr="00B66A72" w:rsidRDefault="00E74133" w:rsidP="00E52200">
      <w:pPr>
        <w:suppressAutoHyphens/>
        <w:wordWrap w:val="0"/>
        <w:spacing w:line="240" w:lineRule="exact"/>
        <w:ind w:leftChars="100" w:left="210"/>
        <w:jc w:val="left"/>
        <w:textAlignment w:val="baseline"/>
        <w:rPr>
          <w:rFonts w:ascii="ＭＳ ゴシック" w:eastAsia="ＭＳ ゴシック" w:hAnsi="ＭＳ ゴシック"/>
          <w:color w:val="000000"/>
          <w:kern w:val="0"/>
          <w:sz w:val="20"/>
        </w:rPr>
      </w:pPr>
      <w:r w:rsidRPr="00B66A72">
        <w:rPr>
          <w:rFonts w:ascii="ＭＳ ゴシック" w:eastAsia="ＭＳ ゴシック" w:hAnsi="ＭＳ ゴシック" w:hint="eastAsia"/>
          <w:color w:val="000000"/>
          <w:kern w:val="0"/>
          <w:sz w:val="20"/>
        </w:rPr>
        <w:t>（注２）○○○○には、「販売数量の減少」又は「売上高の減少」等を入れる。</w:t>
      </w:r>
    </w:p>
    <w:p w:rsidR="00E74133" w:rsidRPr="00B66A72" w:rsidRDefault="00E74133" w:rsidP="00E52200">
      <w:pPr>
        <w:suppressAutoHyphens/>
        <w:wordWrap w:val="0"/>
        <w:spacing w:line="240" w:lineRule="exact"/>
        <w:ind w:leftChars="50" w:left="105" w:firstLineChars="50" w:firstLine="100"/>
        <w:jc w:val="left"/>
        <w:textAlignment w:val="baseline"/>
        <w:rPr>
          <w:rFonts w:ascii="ＭＳ ゴシック" w:eastAsia="ＭＳ ゴシック" w:hAnsi="ＭＳ ゴシック"/>
          <w:color w:val="000000"/>
          <w:spacing w:val="16"/>
          <w:kern w:val="0"/>
          <w:sz w:val="20"/>
        </w:rPr>
      </w:pPr>
      <w:r w:rsidRPr="00B66A72">
        <w:rPr>
          <w:rFonts w:ascii="ＭＳ ゴシック" w:eastAsia="ＭＳ ゴシック" w:hAnsi="ＭＳ ゴシック" w:hint="eastAsia"/>
          <w:color w:val="000000"/>
          <w:kern w:val="0"/>
          <w:sz w:val="20"/>
        </w:rPr>
        <w:t>（注３）企業全体の売上高等を記載。</w:t>
      </w:r>
    </w:p>
    <w:p w:rsidR="00E74133" w:rsidRPr="00B66A72" w:rsidRDefault="00E74133" w:rsidP="00E52200">
      <w:pPr>
        <w:suppressAutoHyphens/>
        <w:wordWrap w:val="0"/>
        <w:spacing w:line="240" w:lineRule="exact"/>
        <w:ind w:leftChars="50" w:left="105" w:firstLineChars="50" w:firstLine="100"/>
        <w:jc w:val="left"/>
        <w:textAlignment w:val="baseline"/>
        <w:rPr>
          <w:rFonts w:ascii="ＭＳ ゴシック" w:eastAsia="ＭＳ ゴシック" w:hAnsi="ＭＳ ゴシック"/>
          <w:color w:val="000000"/>
          <w:spacing w:val="16"/>
          <w:kern w:val="0"/>
          <w:sz w:val="20"/>
        </w:rPr>
      </w:pPr>
      <w:r w:rsidRPr="00B66A72">
        <w:rPr>
          <w:rFonts w:ascii="ＭＳ ゴシック" w:eastAsia="ＭＳ ゴシック" w:hAnsi="ＭＳ ゴシック" w:hint="eastAsia"/>
          <w:color w:val="000000"/>
          <w:kern w:val="0"/>
          <w:sz w:val="20"/>
        </w:rPr>
        <w:t>（留意事項）</w:t>
      </w:r>
    </w:p>
    <w:p w:rsidR="00E74133" w:rsidRPr="00B66A72" w:rsidRDefault="00E74133" w:rsidP="00E74133">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B66A72">
        <w:rPr>
          <w:rFonts w:ascii="ＭＳ ゴシック" w:eastAsia="ＭＳ ゴシック" w:hAnsi="ＭＳ ゴシック" w:hint="eastAsia"/>
          <w:color w:val="000000"/>
          <w:kern w:val="0"/>
          <w:sz w:val="20"/>
        </w:rPr>
        <w:t xml:space="preserve">　</w:t>
      </w:r>
      <w:r w:rsidR="00E52200">
        <w:rPr>
          <w:rFonts w:ascii="ＭＳ ゴシック" w:eastAsia="ＭＳ ゴシック" w:hAnsi="ＭＳ ゴシック" w:hint="eastAsia"/>
          <w:color w:val="000000"/>
          <w:kern w:val="0"/>
          <w:sz w:val="20"/>
        </w:rPr>
        <w:t xml:space="preserve">  </w:t>
      </w:r>
      <w:r w:rsidRPr="00B66A72">
        <w:rPr>
          <w:rFonts w:ascii="ＭＳ ゴシック" w:eastAsia="ＭＳ ゴシック" w:hAnsi="ＭＳ ゴシック" w:hint="eastAsia"/>
          <w:color w:val="000000"/>
          <w:kern w:val="0"/>
          <w:sz w:val="20"/>
        </w:rPr>
        <w:t>①　本認定とは別に、金融機関及び信用保証協会による金融上の審査があります。</w:t>
      </w:r>
    </w:p>
    <w:p w:rsidR="00E52200" w:rsidRDefault="00E74133" w:rsidP="00E52200">
      <w:pPr>
        <w:suppressAutoHyphens/>
        <w:wordWrap w:val="0"/>
        <w:spacing w:line="240" w:lineRule="exact"/>
        <w:ind w:leftChars="50" w:left="105" w:firstLineChars="50" w:firstLine="100"/>
        <w:jc w:val="left"/>
        <w:textAlignment w:val="baseline"/>
        <w:rPr>
          <w:rFonts w:ascii="ＭＳ ゴシック" w:eastAsia="ＭＳ ゴシック" w:hAnsi="ＭＳ ゴシック"/>
          <w:color w:val="000000"/>
          <w:kern w:val="0"/>
          <w:sz w:val="20"/>
        </w:rPr>
      </w:pPr>
      <w:r w:rsidRPr="00B66A72">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w:t>
      </w:r>
    </w:p>
    <w:p w:rsidR="00E74133" w:rsidRDefault="00E74133" w:rsidP="00E52200">
      <w:pPr>
        <w:suppressAutoHyphens/>
        <w:wordWrap w:val="0"/>
        <w:spacing w:line="240" w:lineRule="exact"/>
        <w:ind w:leftChars="50" w:left="105" w:firstLineChars="300" w:firstLine="600"/>
        <w:jc w:val="left"/>
        <w:textAlignment w:val="baseline"/>
        <w:rPr>
          <w:rFonts w:ascii="ＭＳ ゴシック" w:eastAsia="ＭＳ ゴシック" w:hAnsi="ＭＳ ゴシック"/>
          <w:color w:val="000000"/>
          <w:kern w:val="0"/>
          <w:sz w:val="20"/>
        </w:rPr>
      </w:pPr>
      <w:r w:rsidRPr="00B66A72">
        <w:rPr>
          <w:rFonts w:ascii="ＭＳ ゴシック" w:eastAsia="ＭＳ ゴシック" w:hAnsi="ＭＳ ゴシック" w:hint="eastAsia"/>
          <w:color w:val="000000"/>
          <w:kern w:val="0"/>
          <w:sz w:val="20"/>
        </w:rPr>
        <w:t>経営安定関連保証の申込みを行うことが必要です。</w:t>
      </w:r>
    </w:p>
    <w:p w:rsidR="00260C07" w:rsidRPr="00B66A72" w:rsidRDefault="00260C07" w:rsidP="00E52200">
      <w:pPr>
        <w:suppressAutoHyphens/>
        <w:wordWrap w:val="0"/>
        <w:spacing w:line="240" w:lineRule="exact"/>
        <w:ind w:leftChars="50" w:left="105" w:firstLineChars="300" w:firstLine="600"/>
        <w:jc w:val="left"/>
        <w:textAlignment w:val="baseline"/>
        <w:rPr>
          <w:rFonts w:ascii="ＭＳ ゴシック" w:eastAsia="ＭＳ ゴシック" w:hAnsi="ＭＳ ゴシック"/>
          <w:color w:val="000000"/>
          <w:kern w:val="0"/>
          <w:sz w:val="20"/>
        </w:rPr>
      </w:pPr>
    </w:p>
    <w:p w:rsidR="00C607D0" w:rsidRPr="00B80A71" w:rsidRDefault="00C607D0" w:rsidP="00244219">
      <w:pPr>
        <w:widowControl/>
        <w:jc w:val="left"/>
        <w:rPr>
          <w:rFonts w:ascii="ＭＳ ゴシック" w:eastAsia="ＭＳ ゴシック" w:hAnsi="ＭＳ ゴシック"/>
          <w:szCs w:val="21"/>
        </w:rPr>
      </w:pPr>
      <w:r w:rsidRPr="00B80A71">
        <w:rPr>
          <w:rFonts w:ascii="ＭＳ ゴシック" w:eastAsia="ＭＳ ゴシック" w:hAnsi="ＭＳ ゴシック" w:hint="eastAsia"/>
          <w:szCs w:val="21"/>
        </w:rPr>
        <w:t>大商発</w:t>
      </w:r>
      <w:r w:rsidRPr="00B80A71">
        <w:rPr>
          <w:rFonts w:ascii="ＭＳ ゴシック" w:eastAsia="ＭＳ ゴシック" w:hAnsi="ＭＳ ゴシック"/>
          <w:szCs w:val="21"/>
        </w:rPr>
        <w:t>第　　　号</w:t>
      </w:r>
    </w:p>
    <w:p w:rsidR="00C607D0" w:rsidRPr="00B80A71" w:rsidRDefault="00C607D0" w:rsidP="00C607D0">
      <w:pPr>
        <w:widowControl/>
        <w:jc w:val="left"/>
        <w:rPr>
          <w:rFonts w:ascii="ＭＳ ゴシック" w:eastAsia="ＭＳ ゴシック" w:hAnsi="ＭＳ ゴシック"/>
          <w:szCs w:val="21"/>
        </w:rPr>
      </w:pPr>
      <w:r w:rsidRPr="00B80A71">
        <w:rPr>
          <w:rFonts w:ascii="ＭＳ ゴシック" w:eastAsia="ＭＳ ゴシック" w:hAnsi="ＭＳ ゴシック" w:hint="eastAsia"/>
          <w:szCs w:val="21"/>
        </w:rPr>
        <w:t>令和</w:t>
      </w:r>
      <w:r w:rsidRPr="00B80A71">
        <w:rPr>
          <w:rFonts w:ascii="ＭＳ ゴシック" w:eastAsia="ＭＳ ゴシック" w:hAnsi="ＭＳ ゴシック"/>
          <w:szCs w:val="21"/>
        </w:rPr>
        <w:t xml:space="preserve">　　年　　月　　日</w:t>
      </w:r>
    </w:p>
    <w:p w:rsidR="00C607D0" w:rsidRPr="00B80A71" w:rsidRDefault="00C607D0" w:rsidP="00C607D0">
      <w:pPr>
        <w:widowControl/>
        <w:jc w:val="left"/>
        <w:rPr>
          <w:rFonts w:ascii="ＭＳ ゴシック" w:eastAsia="ＭＳ ゴシック" w:hAnsi="ＭＳ ゴシック"/>
          <w:szCs w:val="21"/>
        </w:rPr>
      </w:pPr>
      <w:r w:rsidRPr="00B80A71">
        <w:rPr>
          <w:rFonts w:ascii="ＭＳ ゴシック" w:eastAsia="ＭＳ ゴシック" w:hAnsi="ＭＳ ゴシック" w:hint="eastAsia"/>
          <w:szCs w:val="21"/>
        </w:rPr>
        <w:t xml:space="preserve">　</w:t>
      </w:r>
      <w:r w:rsidRPr="00B80A71">
        <w:rPr>
          <w:rFonts w:ascii="ＭＳ ゴシック" w:eastAsia="ＭＳ ゴシック" w:hAnsi="ＭＳ ゴシック"/>
          <w:szCs w:val="21"/>
        </w:rPr>
        <w:t>申請のとおり、相違ないことを認定します。</w:t>
      </w:r>
    </w:p>
    <w:p w:rsidR="00C607D0" w:rsidRPr="00B80A71" w:rsidRDefault="00C607D0" w:rsidP="00C607D0">
      <w:pPr>
        <w:widowControl/>
        <w:jc w:val="left"/>
        <w:rPr>
          <w:rFonts w:ascii="ＭＳ ゴシック" w:eastAsia="ＭＳ ゴシック" w:hAnsi="ＭＳ ゴシック"/>
          <w:szCs w:val="21"/>
        </w:rPr>
      </w:pPr>
      <w:r w:rsidRPr="00B80A71">
        <w:rPr>
          <w:rFonts w:ascii="ＭＳ ゴシック" w:eastAsia="ＭＳ ゴシック" w:hAnsi="ＭＳ ゴシック" w:hint="eastAsia"/>
          <w:szCs w:val="21"/>
        </w:rPr>
        <w:t xml:space="preserve">　（注）</w:t>
      </w:r>
      <w:r w:rsidRPr="00B80A71">
        <w:rPr>
          <w:rFonts w:ascii="ＭＳ ゴシック" w:eastAsia="ＭＳ ゴシック" w:hAnsi="ＭＳ ゴシック"/>
          <w:szCs w:val="21"/>
        </w:rPr>
        <w:t>本認定書の有効</w:t>
      </w:r>
      <w:r w:rsidRPr="00B80A71">
        <w:rPr>
          <w:rFonts w:ascii="ＭＳ ゴシック" w:eastAsia="ＭＳ ゴシック" w:hAnsi="ＭＳ ゴシック" w:hint="eastAsia"/>
          <w:szCs w:val="21"/>
        </w:rPr>
        <w:t>期間</w:t>
      </w:r>
      <w:r w:rsidRPr="00B80A71">
        <w:rPr>
          <w:rFonts w:ascii="ＭＳ ゴシック" w:eastAsia="ＭＳ ゴシック" w:hAnsi="ＭＳ ゴシック"/>
          <w:szCs w:val="21"/>
        </w:rPr>
        <w:t>：</w:t>
      </w:r>
      <w:r w:rsidRPr="00B80A71">
        <w:rPr>
          <w:rFonts w:ascii="ＭＳ ゴシック" w:eastAsia="ＭＳ ゴシック" w:hAnsi="ＭＳ ゴシック" w:hint="eastAsia"/>
          <w:szCs w:val="21"/>
        </w:rPr>
        <w:t>令和</w:t>
      </w:r>
      <w:r w:rsidRPr="00B80A71">
        <w:rPr>
          <w:rFonts w:ascii="ＭＳ ゴシック" w:eastAsia="ＭＳ ゴシック" w:hAnsi="ＭＳ ゴシック"/>
          <w:szCs w:val="21"/>
        </w:rPr>
        <w:t xml:space="preserve">　　年　　月　　日</w:t>
      </w:r>
      <w:r w:rsidRPr="00B80A71">
        <w:rPr>
          <w:rFonts w:ascii="ＭＳ ゴシック" w:eastAsia="ＭＳ ゴシック" w:hAnsi="ＭＳ ゴシック" w:hint="eastAsia"/>
          <w:szCs w:val="21"/>
        </w:rPr>
        <w:t xml:space="preserve">　</w:t>
      </w:r>
      <w:r w:rsidRPr="00B80A71">
        <w:rPr>
          <w:rFonts w:ascii="ＭＳ ゴシック" w:eastAsia="ＭＳ ゴシック" w:hAnsi="ＭＳ ゴシック"/>
          <w:szCs w:val="21"/>
        </w:rPr>
        <w:t>から</w:t>
      </w:r>
      <w:r w:rsidRPr="00B80A71">
        <w:rPr>
          <w:rFonts w:ascii="ＭＳ ゴシック" w:eastAsia="ＭＳ ゴシック" w:hAnsi="ＭＳ ゴシック" w:hint="eastAsia"/>
          <w:szCs w:val="21"/>
        </w:rPr>
        <w:t xml:space="preserve">　令和</w:t>
      </w:r>
      <w:r w:rsidRPr="00B80A71">
        <w:rPr>
          <w:rFonts w:ascii="ＭＳ ゴシック" w:eastAsia="ＭＳ ゴシック" w:hAnsi="ＭＳ ゴシック"/>
          <w:szCs w:val="21"/>
        </w:rPr>
        <w:t xml:space="preserve">　　年　　月　　日</w:t>
      </w:r>
    </w:p>
    <w:p w:rsidR="00866D2B" w:rsidRDefault="008027DB" w:rsidP="008027DB">
      <w:pPr>
        <w:widowControl/>
        <w:jc w:val="center"/>
        <w:rPr>
          <w:rFonts w:ascii="ＭＳ ゴシック" w:eastAsia="ＭＳ ゴシック" w:hAnsi="ＭＳ ゴシック"/>
          <w:szCs w:val="21"/>
        </w:rPr>
      </w:pPr>
      <w:r w:rsidRPr="00B80A71">
        <w:rPr>
          <w:rFonts w:ascii="ＭＳ ゴシック" w:eastAsia="ＭＳ ゴシック" w:hAnsi="ＭＳ ゴシック" w:hint="eastAsia"/>
          <w:szCs w:val="21"/>
        </w:rPr>
        <w:t xml:space="preserve">　　　　　　　　　　　　　　　　　　　　　　　　　　　　　　　　　　　</w:t>
      </w:r>
      <w:r w:rsidR="00C607D0" w:rsidRPr="00B80A71">
        <w:rPr>
          <w:rFonts w:ascii="ＭＳ ゴシック" w:eastAsia="ＭＳ ゴシック" w:hAnsi="ＭＳ ゴシック" w:hint="eastAsia"/>
          <w:szCs w:val="21"/>
        </w:rPr>
        <w:t>大洗町長</w:t>
      </w:r>
      <w:r w:rsidR="00C607D0" w:rsidRPr="00B80A71">
        <w:rPr>
          <w:rFonts w:ascii="ＭＳ ゴシック" w:eastAsia="ＭＳ ゴシック" w:hAnsi="ＭＳ ゴシック"/>
          <w:szCs w:val="21"/>
        </w:rPr>
        <w:t xml:space="preserve">　</w:t>
      </w:r>
      <w:r w:rsidR="00C607D0" w:rsidRPr="00B80A71">
        <w:rPr>
          <w:rFonts w:ascii="ＭＳ ゴシック" w:eastAsia="ＭＳ ゴシック" w:hAnsi="ＭＳ ゴシック" w:hint="eastAsia"/>
          <w:szCs w:val="21"/>
        </w:rPr>
        <w:t>國井　豊</w:t>
      </w:r>
    </w:p>
    <w:p w:rsidR="000934CF" w:rsidRDefault="000934CF" w:rsidP="00933130">
      <w:pPr>
        <w:suppressAutoHyphens/>
        <w:kinsoku w:val="0"/>
        <w:autoSpaceDE w:val="0"/>
        <w:autoSpaceDN w:val="0"/>
        <w:spacing w:line="366" w:lineRule="atLeast"/>
        <w:ind w:left="246" w:right="-1" w:hangingChars="117" w:hanging="246"/>
        <w:jc w:val="right"/>
        <w:rPr>
          <w:rFonts w:ascii="ＭＳ ゴシック" w:eastAsia="ＭＳ ゴシック" w:hAnsi="ＭＳ ゴシック" w:hint="eastAsia"/>
          <w:szCs w:val="21"/>
        </w:rPr>
      </w:pPr>
      <w:r>
        <w:rPr>
          <w:rFonts w:ascii="ＭＳ ゴシック" w:eastAsia="ＭＳ ゴシック" w:hAnsi="ＭＳ ゴシック" w:hint="eastAsia"/>
          <w:szCs w:val="21"/>
        </w:rPr>
        <w:t>様式第5（イ）</w:t>
      </w:r>
      <w:r>
        <w:rPr>
          <w:rFonts w:ascii="ＭＳ ゴシック" w:eastAsia="ＭＳ ゴシック" w:hAnsi="ＭＳ ゴシック" w:hint="eastAsia"/>
          <w:szCs w:val="21"/>
        </w:rPr>
        <w:t>－④</w:t>
      </w:r>
      <w:r>
        <w:rPr>
          <w:rFonts w:ascii="ＭＳ ゴシック" w:eastAsia="ＭＳ ゴシック" w:hAnsi="ＭＳ ゴシック" w:hint="eastAsia"/>
          <w:szCs w:val="21"/>
        </w:rPr>
        <w:t>添付資料</w:t>
      </w:r>
    </w:p>
    <w:p w:rsidR="000934CF" w:rsidRPr="00CD4C6A" w:rsidRDefault="000934CF" w:rsidP="000934CF">
      <w:pPr>
        <w:suppressAutoHyphens/>
        <w:kinsoku w:val="0"/>
        <w:autoSpaceDE w:val="0"/>
        <w:autoSpaceDN w:val="0"/>
        <w:spacing w:line="366" w:lineRule="atLeast"/>
        <w:ind w:left="246" w:right="839" w:hangingChars="117" w:hanging="246"/>
        <w:rPr>
          <w:rFonts w:ascii="ＭＳ ゴシック" w:eastAsia="ＭＳ ゴシック" w:hAnsi="ＭＳ ゴシック"/>
          <w:szCs w:val="21"/>
          <w:u w:val="single"/>
        </w:rPr>
      </w:pPr>
      <w:r w:rsidRPr="00037B54">
        <w:rPr>
          <w:rFonts w:ascii="ＭＳ ゴシック" w:eastAsia="ＭＳ ゴシック" w:hAnsi="ＭＳ ゴシック" w:hint="eastAsia"/>
          <w:szCs w:val="21"/>
          <w:u w:val="single"/>
        </w:rPr>
        <w:t>申請者名：</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（名称および代表者の氏名）</w:t>
      </w:r>
    </w:p>
    <w:p w:rsidR="000934CF" w:rsidRDefault="000934CF" w:rsidP="000934CF">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0934CF" w:rsidRDefault="000934CF" w:rsidP="000934CF">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表1：事業が属する業種ごとの最近1年間の売上高</w:t>
      </w:r>
    </w:p>
    <w:tbl>
      <w:tblPr>
        <w:tblStyle w:val="ab"/>
        <w:tblW w:w="0" w:type="auto"/>
        <w:tblInd w:w="246" w:type="dxa"/>
        <w:tblLook w:val="04A0" w:firstRow="1" w:lastRow="0" w:firstColumn="1" w:lastColumn="0" w:noHBand="0" w:noVBand="1"/>
      </w:tblPr>
      <w:tblGrid>
        <w:gridCol w:w="3202"/>
        <w:gridCol w:w="3202"/>
        <w:gridCol w:w="3204"/>
      </w:tblGrid>
      <w:tr w:rsidR="000934CF" w:rsidTr="00D34B68">
        <w:tc>
          <w:tcPr>
            <w:tcW w:w="3202" w:type="dxa"/>
          </w:tcPr>
          <w:p w:rsidR="000934CF" w:rsidRDefault="000934CF" w:rsidP="00D34B68">
            <w:pPr>
              <w:suppressAutoHyphens/>
              <w:kinsoku w:val="0"/>
              <w:autoSpaceDE w:val="0"/>
              <w:autoSpaceDN w:val="0"/>
              <w:spacing w:line="366" w:lineRule="atLeast"/>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業　種（※1）</w:t>
            </w:r>
          </w:p>
        </w:tc>
        <w:tc>
          <w:tcPr>
            <w:tcW w:w="3202" w:type="dxa"/>
          </w:tcPr>
          <w:p w:rsidR="000934CF" w:rsidRDefault="000934CF" w:rsidP="00D34B68">
            <w:pPr>
              <w:suppressAutoHyphens/>
              <w:kinsoku w:val="0"/>
              <w:autoSpaceDE w:val="0"/>
              <w:autoSpaceDN w:val="0"/>
              <w:spacing w:line="366" w:lineRule="atLeast"/>
              <w:ind w:right="55"/>
              <w:jc w:val="center"/>
              <w:rPr>
                <w:rFonts w:ascii="ＭＳ ゴシック" w:eastAsia="ＭＳ ゴシック" w:hAnsi="ＭＳ ゴシック"/>
                <w:szCs w:val="21"/>
              </w:rPr>
            </w:pPr>
            <w:r>
              <w:rPr>
                <w:rFonts w:ascii="ＭＳ ゴシック" w:eastAsia="ＭＳ ゴシック" w:hAnsi="ＭＳ ゴシック" w:hint="eastAsia"/>
                <w:szCs w:val="21"/>
              </w:rPr>
              <w:t>最近1年間の売上高</w:t>
            </w:r>
          </w:p>
        </w:tc>
        <w:tc>
          <w:tcPr>
            <w:tcW w:w="3204" w:type="dxa"/>
          </w:tcPr>
          <w:p w:rsidR="000934CF" w:rsidRDefault="000934CF" w:rsidP="00D34B68">
            <w:pPr>
              <w:suppressAutoHyphens/>
              <w:kinsoku w:val="0"/>
              <w:autoSpaceDE w:val="0"/>
              <w:autoSpaceDN w:val="0"/>
              <w:spacing w:line="366" w:lineRule="atLeast"/>
              <w:ind w:right="139"/>
              <w:jc w:val="center"/>
              <w:rPr>
                <w:rFonts w:ascii="ＭＳ ゴシック" w:eastAsia="ＭＳ ゴシック" w:hAnsi="ＭＳ ゴシック"/>
                <w:szCs w:val="21"/>
              </w:rPr>
            </w:pPr>
            <w:r>
              <w:rPr>
                <w:rFonts w:ascii="ＭＳ ゴシック" w:eastAsia="ＭＳ ゴシック" w:hAnsi="ＭＳ ゴシック" w:hint="eastAsia"/>
                <w:szCs w:val="21"/>
              </w:rPr>
              <w:t>構　成　比</w:t>
            </w:r>
          </w:p>
        </w:tc>
      </w:tr>
      <w:tr w:rsidR="000934CF" w:rsidTr="00D34B68">
        <w:tc>
          <w:tcPr>
            <w:tcW w:w="3202" w:type="dxa"/>
          </w:tcPr>
          <w:p w:rsidR="000934CF" w:rsidRDefault="000934CF" w:rsidP="00D34B68">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0934CF" w:rsidRDefault="000934CF" w:rsidP="00D34B6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0934CF" w:rsidRDefault="000934CF" w:rsidP="00D34B6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0934CF" w:rsidTr="00D34B68">
        <w:tc>
          <w:tcPr>
            <w:tcW w:w="3202" w:type="dxa"/>
          </w:tcPr>
          <w:p w:rsidR="000934CF" w:rsidRDefault="000934CF" w:rsidP="00D34B68">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0934CF" w:rsidRDefault="000934CF" w:rsidP="00D34B6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0934CF" w:rsidRDefault="000934CF" w:rsidP="00D34B6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0934CF" w:rsidTr="00D34B68">
        <w:tc>
          <w:tcPr>
            <w:tcW w:w="3202" w:type="dxa"/>
          </w:tcPr>
          <w:p w:rsidR="000934CF" w:rsidRDefault="000934CF" w:rsidP="00D34B68">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0934CF" w:rsidRDefault="000934CF" w:rsidP="00D34B6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0934CF" w:rsidRDefault="000934CF" w:rsidP="00D34B6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0934CF" w:rsidTr="00D34B68">
        <w:tc>
          <w:tcPr>
            <w:tcW w:w="3202" w:type="dxa"/>
          </w:tcPr>
          <w:p w:rsidR="000934CF" w:rsidRDefault="000934CF" w:rsidP="00D34B68">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全体の売上高</w:t>
            </w:r>
          </w:p>
        </w:tc>
        <w:tc>
          <w:tcPr>
            <w:tcW w:w="3202" w:type="dxa"/>
          </w:tcPr>
          <w:p w:rsidR="000934CF" w:rsidRDefault="000934CF" w:rsidP="00D34B6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0934CF" w:rsidRDefault="000934CF" w:rsidP="00D34B6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100％</w:t>
            </w:r>
          </w:p>
        </w:tc>
      </w:tr>
    </w:tbl>
    <w:p w:rsidR="000934CF" w:rsidRDefault="000934CF" w:rsidP="000934CF">
      <w:pPr>
        <w:suppressAutoHyphens/>
        <w:kinsoku w:val="0"/>
        <w:autoSpaceDE w:val="0"/>
        <w:autoSpaceDN w:val="0"/>
        <w:spacing w:line="366" w:lineRule="atLeast"/>
        <w:ind w:left="246" w:right="140" w:hangingChars="117" w:hanging="246"/>
        <w:rPr>
          <w:rFonts w:ascii="ＭＳ ゴシック" w:eastAsia="ＭＳ ゴシック" w:hAnsi="ＭＳ ゴシック"/>
          <w:szCs w:val="21"/>
        </w:rPr>
      </w:pPr>
      <w:r>
        <w:rPr>
          <w:rFonts w:ascii="ＭＳ ゴシック" w:eastAsia="ＭＳ ゴシック" w:hAnsi="ＭＳ ゴシック" w:hint="eastAsia"/>
          <w:szCs w:val="21"/>
        </w:rPr>
        <w:t>※1：業種欄には、営んでいる事業が属するすべての業種（日本標準産業分類の細分類番号と細分類業種名</w:t>
      </w:r>
    </w:p>
    <w:p w:rsidR="000934CF" w:rsidRDefault="000934CF" w:rsidP="00E40EFC">
      <w:pPr>
        <w:suppressAutoHyphens/>
        <w:kinsoku w:val="0"/>
        <w:autoSpaceDE w:val="0"/>
        <w:autoSpaceDN w:val="0"/>
        <w:spacing w:line="366" w:lineRule="atLeast"/>
        <w:ind w:left="246" w:right="140" w:hangingChars="117" w:hanging="246"/>
        <w:rPr>
          <w:rFonts w:ascii="ＭＳ ゴシック" w:eastAsia="ＭＳ ゴシック" w:hAnsi="ＭＳ ゴシック" w:hint="eastAsia"/>
          <w:szCs w:val="21"/>
        </w:rPr>
      </w:pPr>
      <w:r>
        <w:rPr>
          <w:rFonts w:ascii="ＭＳ ゴシック" w:eastAsia="ＭＳ ゴシック" w:hAnsi="ＭＳ ゴシック" w:hint="eastAsia"/>
          <w:szCs w:val="21"/>
        </w:rPr>
        <w:t>【例：7511　旅館、ホテル】）を記載。細分類業種はすべて指定業種に該当することが必要。</w:t>
      </w:r>
    </w:p>
    <w:p w:rsidR="000934CF" w:rsidRDefault="000934CF" w:rsidP="000934CF">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：指定業種の売上高を合算して記載することも可能。</w:t>
      </w:r>
    </w:p>
    <w:p w:rsidR="00A0077F" w:rsidRPr="00A0077F" w:rsidRDefault="00A0077F" w:rsidP="00A0077F">
      <w:pPr>
        <w:jc w:val="left"/>
        <w:rPr>
          <w:rFonts w:ascii="ＭＳ ゴシック" w:eastAsia="ＭＳ ゴシック" w:hAnsi="ＭＳ ゴシック" w:hint="eastAsia"/>
          <w:szCs w:val="21"/>
        </w:rPr>
      </w:pPr>
    </w:p>
    <w:p w:rsidR="00A0077F" w:rsidRPr="00A0077F" w:rsidRDefault="0085768D" w:rsidP="0085768D">
      <w:pPr>
        <w:jc w:val="left"/>
        <w:rPr>
          <w:rFonts w:ascii="ＭＳ ゴシック" w:eastAsia="ＭＳ ゴシック" w:hAnsi="ＭＳ ゴシック"/>
          <w:sz w:val="20"/>
          <w:szCs w:val="21"/>
        </w:rPr>
      </w:pPr>
      <w:r>
        <w:rPr>
          <w:rFonts w:ascii="ＭＳ ゴシック" w:eastAsia="ＭＳ ゴシック" w:hAnsi="ＭＳ ゴシック" w:hint="eastAsia"/>
          <w:szCs w:val="21"/>
        </w:rPr>
        <w:t>表2：</w:t>
      </w:r>
      <w:r w:rsidR="00A0077F" w:rsidRPr="00A0077F">
        <w:rPr>
          <w:rFonts w:ascii="ＭＳ ゴシック" w:eastAsia="ＭＳ ゴシック" w:hAnsi="ＭＳ ゴシック" w:hint="eastAsia"/>
          <w:szCs w:val="21"/>
        </w:rPr>
        <w:t>最近１か月間の</w:t>
      </w:r>
      <w:r w:rsidR="00A0077F" w:rsidRPr="00A0077F">
        <w:rPr>
          <w:rFonts w:ascii="ＭＳ ゴシック" w:eastAsia="ＭＳ ゴシック" w:hAnsi="ＭＳ ゴシック"/>
          <w:szCs w:val="21"/>
        </w:rPr>
        <w:t>売上高等</w:t>
      </w:r>
      <w:r>
        <w:rPr>
          <w:rFonts w:ascii="ＭＳ ゴシック" w:eastAsia="ＭＳ ゴシック" w:hAnsi="ＭＳ ゴシック" w:hint="eastAsia"/>
          <w:szCs w:val="21"/>
        </w:rPr>
        <w:t>・</w:t>
      </w:r>
      <w:r w:rsidRPr="00A0077F">
        <w:rPr>
          <w:rFonts w:ascii="ＭＳ ゴシック" w:eastAsia="ＭＳ ゴシック" w:hAnsi="ＭＳ ゴシック" w:hint="eastAsia"/>
          <w:sz w:val="20"/>
          <w:szCs w:val="21"/>
        </w:rPr>
        <w:t>最近</w:t>
      </w:r>
      <w:r w:rsidRPr="00A0077F">
        <w:rPr>
          <w:rFonts w:ascii="ＭＳ ゴシック" w:eastAsia="ＭＳ ゴシック" w:hAnsi="ＭＳ ゴシック"/>
          <w:sz w:val="20"/>
          <w:szCs w:val="21"/>
        </w:rPr>
        <w:t>１か月</w:t>
      </w:r>
      <w:r w:rsidRPr="00A0077F">
        <w:rPr>
          <w:rFonts w:ascii="ＭＳ ゴシック" w:eastAsia="ＭＳ ゴシック" w:hAnsi="ＭＳ ゴシック" w:hint="eastAsia"/>
          <w:sz w:val="20"/>
          <w:szCs w:val="21"/>
        </w:rPr>
        <w:t>間に</w:t>
      </w:r>
      <w:r w:rsidRPr="00A0077F">
        <w:rPr>
          <w:rFonts w:ascii="ＭＳ ゴシック" w:eastAsia="ＭＳ ゴシック" w:hAnsi="ＭＳ ゴシック"/>
          <w:sz w:val="20"/>
          <w:szCs w:val="21"/>
        </w:rPr>
        <w:t>対応する前年１か月</w:t>
      </w:r>
      <w:r w:rsidRPr="00A0077F">
        <w:rPr>
          <w:rFonts w:ascii="ＭＳ ゴシック" w:eastAsia="ＭＳ ゴシック" w:hAnsi="ＭＳ ゴシック" w:hint="eastAsia"/>
          <w:sz w:val="20"/>
          <w:szCs w:val="21"/>
        </w:rPr>
        <w:t>間</w:t>
      </w:r>
      <w:r w:rsidRPr="00A0077F">
        <w:rPr>
          <w:rFonts w:ascii="ＭＳ ゴシック" w:eastAsia="ＭＳ ゴシック" w:hAnsi="ＭＳ ゴシック"/>
          <w:sz w:val="20"/>
          <w:szCs w:val="21"/>
        </w:rPr>
        <w:t>の売上高等</w:t>
      </w:r>
    </w:p>
    <w:tbl>
      <w:tblPr>
        <w:tblStyle w:val="1"/>
        <w:tblW w:w="0" w:type="auto"/>
        <w:jc w:val="center"/>
        <w:tblLayout w:type="fixed"/>
        <w:tblLook w:val="04A0" w:firstRow="1" w:lastRow="0" w:firstColumn="1" w:lastColumn="0" w:noHBand="0" w:noVBand="1"/>
      </w:tblPr>
      <w:tblGrid>
        <w:gridCol w:w="2127"/>
        <w:gridCol w:w="2840"/>
        <w:gridCol w:w="2116"/>
        <w:gridCol w:w="2840"/>
      </w:tblGrid>
      <w:tr w:rsidR="00A0077F" w:rsidRPr="00A0077F" w:rsidTr="00D32DFA">
        <w:trPr>
          <w:trHeight w:val="260"/>
          <w:jc w:val="center"/>
        </w:trPr>
        <w:tc>
          <w:tcPr>
            <w:tcW w:w="2127" w:type="dxa"/>
          </w:tcPr>
          <w:p w:rsidR="00A0077F" w:rsidRPr="00A0077F" w:rsidRDefault="00A0077F" w:rsidP="00A0077F">
            <w:pPr>
              <w:jc w:val="left"/>
              <w:rPr>
                <w:rFonts w:ascii="ＭＳ ゴシック" w:eastAsia="ＭＳ ゴシック" w:hAnsi="ＭＳ ゴシック"/>
                <w:sz w:val="20"/>
                <w:szCs w:val="21"/>
                <w:u w:val="single"/>
              </w:rPr>
            </w:pPr>
          </w:p>
        </w:tc>
        <w:tc>
          <w:tcPr>
            <w:tcW w:w="2840" w:type="dxa"/>
            <w:vAlign w:val="center"/>
          </w:tcPr>
          <w:p w:rsidR="00A0077F" w:rsidRPr="00A0077F" w:rsidRDefault="00A0077F" w:rsidP="00A0077F">
            <w:pPr>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最近</w:t>
            </w:r>
            <w:r w:rsidRPr="00A0077F">
              <w:rPr>
                <w:rFonts w:ascii="ＭＳ ゴシック" w:eastAsia="ＭＳ ゴシック" w:hAnsi="ＭＳ ゴシック"/>
                <w:sz w:val="20"/>
                <w:szCs w:val="21"/>
              </w:rPr>
              <w:t>１か月</w:t>
            </w:r>
            <w:r w:rsidRPr="00A0077F">
              <w:rPr>
                <w:rFonts w:ascii="ＭＳ ゴシック" w:eastAsia="ＭＳ ゴシック" w:hAnsi="ＭＳ ゴシック" w:hint="eastAsia"/>
                <w:sz w:val="20"/>
                <w:szCs w:val="21"/>
              </w:rPr>
              <w:t>間の</w:t>
            </w:r>
            <w:r w:rsidRPr="00A0077F">
              <w:rPr>
                <w:rFonts w:ascii="ＭＳ ゴシック" w:eastAsia="ＭＳ ゴシック" w:hAnsi="ＭＳ ゴシック"/>
                <w:sz w:val="20"/>
                <w:szCs w:val="21"/>
              </w:rPr>
              <w:t>売上</w:t>
            </w:r>
            <w:r w:rsidRPr="00A0077F">
              <w:rPr>
                <w:rFonts w:ascii="ＭＳ ゴシック" w:eastAsia="ＭＳ ゴシック" w:hAnsi="ＭＳ ゴシック" w:hint="eastAsia"/>
                <w:sz w:val="20"/>
                <w:szCs w:val="21"/>
              </w:rPr>
              <w:t>高等</w:t>
            </w:r>
          </w:p>
        </w:tc>
        <w:tc>
          <w:tcPr>
            <w:tcW w:w="2116" w:type="dxa"/>
          </w:tcPr>
          <w:p w:rsidR="00A0077F" w:rsidRPr="00A0077F" w:rsidRDefault="00A0077F" w:rsidP="00A0077F">
            <w:pPr>
              <w:jc w:val="left"/>
              <w:rPr>
                <w:rFonts w:ascii="ＭＳ ゴシック" w:eastAsia="ＭＳ ゴシック" w:hAnsi="ＭＳ ゴシック"/>
                <w:sz w:val="20"/>
                <w:szCs w:val="21"/>
                <w:u w:val="single"/>
              </w:rPr>
            </w:pPr>
          </w:p>
        </w:tc>
        <w:tc>
          <w:tcPr>
            <w:tcW w:w="2840" w:type="dxa"/>
          </w:tcPr>
          <w:p w:rsidR="00A0077F" w:rsidRPr="00A0077F"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最近</w:t>
            </w:r>
            <w:r w:rsidRPr="00A0077F">
              <w:rPr>
                <w:rFonts w:ascii="ＭＳ ゴシック" w:eastAsia="ＭＳ ゴシック" w:hAnsi="ＭＳ ゴシック"/>
                <w:sz w:val="20"/>
                <w:szCs w:val="21"/>
              </w:rPr>
              <w:t>１か月</w:t>
            </w:r>
            <w:r w:rsidRPr="00A0077F">
              <w:rPr>
                <w:rFonts w:ascii="ＭＳ ゴシック" w:eastAsia="ＭＳ ゴシック" w:hAnsi="ＭＳ ゴシック" w:hint="eastAsia"/>
                <w:sz w:val="20"/>
                <w:szCs w:val="21"/>
              </w:rPr>
              <w:t>間に</w:t>
            </w:r>
            <w:r w:rsidRPr="00A0077F">
              <w:rPr>
                <w:rFonts w:ascii="ＭＳ ゴシック" w:eastAsia="ＭＳ ゴシック" w:hAnsi="ＭＳ ゴシック"/>
                <w:sz w:val="20"/>
                <w:szCs w:val="21"/>
              </w:rPr>
              <w:t>対応する</w:t>
            </w:r>
          </w:p>
          <w:p w:rsidR="00A0077F" w:rsidRPr="00A0077F"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sz w:val="20"/>
                <w:szCs w:val="21"/>
              </w:rPr>
              <w:t>前年１か月</w:t>
            </w:r>
            <w:r w:rsidRPr="00A0077F">
              <w:rPr>
                <w:rFonts w:ascii="ＭＳ ゴシック" w:eastAsia="ＭＳ ゴシック" w:hAnsi="ＭＳ ゴシック" w:hint="eastAsia"/>
                <w:sz w:val="20"/>
                <w:szCs w:val="21"/>
              </w:rPr>
              <w:t>間</w:t>
            </w:r>
            <w:r w:rsidRPr="00A0077F">
              <w:rPr>
                <w:rFonts w:ascii="ＭＳ ゴシック" w:eastAsia="ＭＳ ゴシック" w:hAnsi="ＭＳ ゴシック"/>
                <w:sz w:val="20"/>
                <w:szCs w:val="21"/>
              </w:rPr>
              <w:t>の売上高等</w:t>
            </w:r>
          </w:p>
        </w:tc>
      </w:tr>
      <w:tr w:rsidR="00A0077F" w:rsidRPr="00A0077F" w:rsidTr="00D32DFA">
        <w:trPr>
          <w:trHeight w:val="504"/>
          <w:jc w:val="center"/>
        </w:trPr>
        <w:tc>
          <w:tcPr>
            <w:tcW w:w="2127" w:type="dxa"/>
          </w:tcPr>
          <w:p w:rsidR="00A0077F" w:rsidRPr="00A0077F"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 xml:space="preserve">令和  　</w:t>
            </w:r>
            <w:r w:rsidRPr="00A0077F">
              <w:rPr>
                <w:rFonts w:ascii="ＭＳ ゴシック" w:eastAsia="ＭＳ ゴシック" w:hAnsi="ＭＳ ゴシック"/>
                <w:sz w:val="20"/>
                <w:szCs w:val="21"/>
              </w:rPr>
              <w:t>年</w:t>
            </w:r>
            <w:r>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月</w:t>
            </w:r>
          </w:p>
        </w:tc>
        <w:tc>
          <w:tcPr>
            <w:tcW w:w="2840" w:type="dxa"/>
            <w:vAlign w:val="center"/>
          </w:tcPr>
          <w:p w:rsidR="00A0077F" w:rsidRPr="00A0077F" w:rsidRDefault="00A0077F" w:rsidP="00A0077F">
            <w:pPr>
              <w:ind w:right="-250" w:firstLineChars="50" w:firstLine="100"/>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 xml:space="preserve">Ａ：　　</w:t>
            </w:r>
            <w:r w:rsidRPr="00A0077F">
              <w:rPr>
                <w:rFonts w:ascii="ＭＳ ゴシック" w:eastAsia="ＭＳ ゴシック" w:hAnsi="ＭＳ ゴシック"/>
                <w:sz w:val="20"/>
                <w:szCs w:val="21"/>
              </w:rPr>
              <w:t xml:space="preserve">　　</w:t>
            </w:r>
            <w:r w:rsidRPr="00A0077F">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 xml:space="preserve">　　</w:t>
            </w:r>
            <w:r w:rsidR="00D32DFA">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円</w:t>
            </w:r>
          </w:p>
        </w:tc>
        <w:tc>
          <w:tcPr>
            <w:tcW w:w="2116" w:type="dxa"/>
          </w:tcPr>
          <w:p w:rsidR="00A0077F" w:rsidRPr="00A0077F"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年</w:t>
            </w:r>
            <w:r>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月</w:t>
            </w:r>
          </w:p>
        </w:tc>
        <w:tc>
          <w:tcPr>
            <w:tcW w:w="2840" w:type="dxa"/>
            <w:vAlign w:val="center"/>
          </w:tcPr>
          <w:p w:rsidR="00A0077F" w:rsidRPr="00A0077F" w:rsidRDefault="00A0077F" w:rsidP="00D32DFA">
            <w:pPr>
              <w:ind w:right="-97" w:firstLineChars="50" w:firstLine="100"/>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Ｂ：</w:t>
            </w:r>
            <w:r w:rsidRPr="00A0077F">
              <w:rPr>
                <w:rFonts w:ascii="ＭＳ ゴシック" w:eastAsia="ＭＳ ゴシック" w:hAnsi="ＭＳ ゴシック"/>
                <w:sz w:val="20"/>
                <w:szCs w:val="21"/>
              </w:rPr>
              <w:t xml:space="preserve">　　　</w:t>
            </w:r>
            <w:r w:rsidRPr="00A0077F">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 xml:space="preserve">　</w:t>
            </w:r>
            <w:r w:rsidRPr="00A0077F">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 xml:space="preserve">　　</w:t>
            </w:r>
            <w:r w:rsidR="00D32DFA">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円</w:t>
            </w:r>
          </w:p>
        </w:tc>
      </w:tr>
    </w:tbl>
    <w:p w:rsidR="00A0077F" w:rsidRPr="00A0077F" w:rsidRDefault="00A0077F" w:rsidP="00A0077F">
      <w:pPr>
        <w:jc w:val="left"/>
        <w:rPr>
          <w:rFonts w:ascii="ＭＳ ゴシック" w:eastAsia="ＭＳ ゴシック" w:hAnsi="ＭＳ ゴシック" w:hint="eastAsia"/>
          <w:szCs w:val="21"/>
          <w:u w:val="single"/>
        </w:rPr>
      </w:pPr>
    </w:p>
    <w:p w:rsidR="00A0077F" w:rsidRPr="00A0077F" w:rsidRDefault="00A0077F" w:rsidP="00C62621">
      <w:pPr>
        <w:ind w:firstLineChars="800" w:firstLine="1680"/>
        <w:jc w:val="left"/>
        <w:rPr>
          <w:rFonts w:ascii="ＭＳ ゴシック" w:eastAsia="ＭＳ ゴシック" w:hAnsi="ＭＳ ゴシック"/>
          <w:szCs w:val="22"/>
          <w:u w:val="single"/>
        </w:rPr>
      </w:pPr>
      <w:r w:rsidRPr="00A0077F">
        <w:rPr>
          <w:rFonts w:ascii="ＭＳ ゴシック" w:eastAsia="ＭＳ ゴシック" w:hAnsi="ＭＳ ゴシック" w:hint="eastAsia"/>
          <w:noProof/>
          <w:szCs w:val="22"/>
          <w:u w:val="single"/>
        </w:rPr>
        <mc:AlternateContent>
          <mc:Choice Requires="wps">
            <w:drawing>
              <wp:anchor distT="0" distB="0" distL="114300" distR="114300" simplePos="0" relativeHeight="251659264" behindDoc="0" locked="0" layoutInCell="1" allowOverlap="1" wp14:anchorId="308DC9B9" wp14:editId="4A807FFE">
                <wp:simplePos x="0" y="0"/>
                <wp:positionH relativeFrom="margin">
                  <wp:posOffset>3096260</wp:posOffset>
                </wp:positionH>
                <wp:positionV relativeFrom="paragraph">
                  <wp:posOffset>16510</wp:posOffset>
                </wp:positionV>
                <wp:extent cx="885825" cy="4381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885825" cy="438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E67B0" id="正方形/長方形 8" o:spid="_x0000_s1026" style="position:absolute;left:0;text-align:left;margin-left:243.8pt;margin-top:1.3pt;width:69.75pt;height:34.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" filled="f" strokecolor="windowText" strokeweight="1pt">
                <w10:wrap anchorx="margin"/>
              </v:rect>
            </w:pict>
          </mc:Fallback>
        </mc:AlternateContent>
      </w:r>
      <w:r w:rsidRPr="00A0077F">
        <w:rPr>
          <w:rFonts w:ascii="ＭＳ ゴシック" w:eastAsia="ＭＳ ゴシック" w:hAnsi="ＭＳ ゴシック" w:hint="eastAsia"/>
          <w:szCs w:val="22"/>
          <w:u w:val="single"/>
        </w:rPr>
        <w:t>Ｂ－Ａ</w:t>
      </w:r>
    </w:p>
    <w:p w:rsidR="00A0077F" w:rsidRPr="00A0077F" w:rsidRDefault="00A0077F" w:rsidP="00A0077F">
      <w:pPr>
        <w:jc w:val="left"/>
        <w:rPr>
          <w:rFonts w:ascii="ＭＳ ゴシック" w:eastAsia="ＭＳ ゴシック" w:hAnsi="ＭＳ ゴシック" w:hint="eastAsia"/>
          <w:szCs w:val="22"/>
        </w:rPr>
      </w:pP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 xml:space="preserve">　　　　</w:t>
      </w:r>
      <w:r w:rsidR="00C62621">
        <w:rPr>
          <w:rFonts w:ascii="ＭＳ ゴシック" w:eastAsia="ＭＳ ゴシック" w:hAnsi="ＭＳ ゴシック" w:hint="eastAsia"/>
          <w:szCs w:val="22"/>
        </w:rPr>
        <w:t xml:space="preserve">　　　</w:t>
      </w: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Ｂ</w:t>
      </w: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×100</w:t>
      </w:r>
      <w:r w:rsidRPr="00A0077F">
        <w:rPr>
          <w:rFonts w:ascii="ＭＳ ゴシック" w:eastAsia="ＭＳ ゴシック" w:hAnsi="ＭＳ ゴシック" w:hint="eastAsia"/>
          <w:szCs w:val="22"/>
        </w:rPr>
        <w:t xml:space="preserve">　</w:t>
      </w:r>
      <w:r w:rsidR="00C62621">
        <w:rPr>
          <w:rFonts w:ascii="ＭＳ ゴシック" w:eastAsia="ＭＳ ゴシック" w:hAnsi="ＭＳ ゴシック" w:hint="eastAsia"/>
          <w:szCs w:val="22"/>
        </w:rPr>
        <w:t xml:space="preserve">　　</w:t>
      </w:r>
      <w:r w:rsidR="00C62621">
        <w:rPr>
          <w:rFonts w:ascii="ＭＳ ゴシック" w:eastAsia="ＭＳ ゴシック" w:hAnsi="ＭＳ ゴシック"/>
          <w:szCs w:val="22"/>
        </w:rPr>
        <w:t xml:space="preserve">＝　　</w:t>
      </w:r>
      <w:r w:rsidRPr="00A0077F">
        <w:rPr>
          <w:rFonts w:ascii="ＭＳ ゴシック" w:eastAsia="ＭＳ ゴシック" w:hAnsi="ＭＳ ゴシック"/>
          <w:szCs w:val="22"/>
        </w:rPr>
        <w:t xml:space="preserve">　</w:t>
      </w: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 xml:space="preserve">　　　　</w:t>
      </w: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 xml:space="preserve">　％</w:t>
      </w: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w:t>
      </w:r>
      <w:r w:rsidRPr="00A0077F">
        <w:rPr>
          <w:rFonts w:ascii="ＭＳ ゴシック" w:eastAsia="ＭＳ ゴシック" w:hAnsi="ＭＳ ゴシック" w:hint="eastAsia"/>
          <w:szCs w:val="22"/>
        </w:rPr>
        <w:t>実績</w:t>
      </w:r>
      <w:r w:rsidRPr="00A0077F">
        <w:rPr>
          <w:rFonts w:ascii="ＭＳ ゴシック" w:eastAsia="ＭＳ ゴシック" w:hAnsi="ＭＳ ゴシック"/>
          <w:szCs w:val="22"/>
        </w:rPr>
        <w:t>）</w:t>
      </w:r>
      <w:r w:rsidR="00C62621">
        <w:rPr>
          <w:rFonts w:ascii="ＭＳ ゴシック" w:eastAsia="ＭＳ ゴシック" w:hAnsi="ＭＳ ゴシック" w:hint="eastAsia"/>
          <w:szCs w:val="22"/>
        </w:rPr>
        <w:t xml:space="preserve">　※5％以上減少</w:t>
      </w:r>
    </w:p>
    <w:p w:rsidR="00A0077F" w:rsidRPr="00A0077F" w:rsidRDefault="00A0077F" w:rsidP="00A0077F">
      <w:pPr>
        <w:jc w:val="left"/>
        <w:rPr>
          <w:rFonts w:ascii="ＭＳ ゴシック" w:eastAsia="ＭＳ ゴシック" w:hAnsi="ＭＳ ゴシック"/>
          <w:szCs w:val="21"/>
          <w:u w:val="single"/>
        </w:rPr>
      </w:pPr>
      <w:bookmarkStart w:id="0" w:name="_GoBack"/>
      <w:bookmarkEnd w:id="0"/>
    </w:p>
    <w:p w:rsidR="00A0077F" w:rsidRPr="00A0077F" w:rsidRDefault="0085768D" w:rsidP="0085768D">
      <w:pPr>
        <w:jc w:val="left"/>
        <w:rPr>
          <w:rFonts w:ascii="ＭＳ ゴシック" w:eastAsia="ＭＳ ゴシック" w:hAnsi="ＭＳ ゴシック"/>
          <w:sz w:val="20"/>
          <w:szCs w:val="21"/>
        </w:rPr>
      </w:pPr>
      <w:r>
        <w:rPr>
          <w:rFonts w:ascii="ＭＳ ゴシック" w:eastAsia="ＭＳ ゴシック" w:hAnsi="ＭＳ ゴシック" w:hint="eastAsia"/>
          <w:szCs w:val="21"/>
        </w:rPr>
        <w:t>表3：</w:t>
      </w:r>
      <w:r w:rsidR="00A0077F" w:rsidRPr="00A0077F">
        <w:rPr>
          <w:rFonts w:ascii="ＭＳ ゴシック" w:eastAsia="ＭＳ ゴシック" w:hAnsi="ＭＳ ゴシック" w:hint="eastAsia"/>
          <w:szCs w:val="21"/>
        </w:rPr>
        <w:t>最近１か月間後２</w:t>
      </w:r>
      <w:r w:rsidR="00A0077F" w:rsidRPr="00A0077F">
        <w:rPr>
          <w:rFonts w:ascii="ＭＳ ゴシック" w:eastAsia="ＭＳ ゴシック" w:hAnsi="ＭＳ ゴシック"/>
          <w:szCs w:val="21"/>
        </w:rPr>
        <w:t>か月</w:t>
      </w:r>
      <w:r w:rsidR="00A0077F" w:rsidRPr="00A0077F">
        <w:rPr>
          <w:rFonts w:ascii="ＭＳ ゴシック" w:eastAsia="ＭＳ ゴシック" w:hAnsi="ＭＳ ゴシック" w:hint="eastAsia"/>
          <w:szCs w:val="21"/>
        </w:rPr>
        <w:t>間</w:t>
      </w:r>
      <w:r w:rsidR="00A0077F" w:rsidRPr="00A0077F">
        <w:rPr>
          <w:rFonts w:ascii="ＭＳ ゴシック" w:eastAsia="ＭＳ ゴシック" w:hAnsi="ＭＳ ゴシック"/>
          <w:szCs w:val="21"/>
        </w:rPr>
        <w:t>の</w:t>
      </w:r>
      <w:r w:rsidR="00A0077F" w:rsidRPr="00A0077F">
        <w:rPr>
          <w:rFonts w:ascii="ＭＳ ゴシック" w:eastAsia="ＭＳ ゴシック" w:hAnsi="ＭＳ ゴシック" w:hint="eastAsia"/>
          <w:szCs w:val="21"/>
        </w:rPr>
        <w:t>見込み</w:t>
      </w:r>
      <w:r w:rsidR="00A0077F" w:rsidRPr="00A0077F">
        <w:rPr>
          <w:rFonts w:ascii="ＭＳ ゴシック" w:eastAsia="ＭＳ ゴシック" w:hAnsi="ＭＳ ゴシック"/>
          <w:szCs w:val="21"/>
        </w:rPr>
        <w:t>売上高等</w:t>
      </w:r>
      <w:r>
        <w:rPr>
          <w:rFonts w:ascii="ＭＳ ゴシック" w:eastAsia="ＭＳ ゴシック" w:hAnsi="ＭＳ ゴシック" w:hint="eastAsia"/>
          <w:szCs w:val="21"/>
        </w:rPr>
        <w:t>・</w:t>
      </w:r>
      <w:r w:rsidRPr="00A0077F">
        <w:rPr>
          <w:rFonts w:ascii="ＭＳ ゴシック" w:eastAsia="ＭＳ ゴシック" w:hAnsi="ＭＳ ゴシック" w:hint="eastAsia"/>
          <w:sz w:val="20"/>
          <w:szCs w:val="21"/>
        </w:rPr>
        <w:t>最近</w:t>
      </w:r>
      <w:r w:rsidRPr="00A0077F">
        <w:rPr>
          <w:rFonts w:ascii="ＭＳ ゴシック" w:eastAsia="ＭＳ ゴシック" w:hAnsi="ＭＳ ゴシック"/>
          <w:sz w:val="20"/>
          <w:szCs w:val="21"/>
        </w:rPr>
        <w:t>１か月</w:t>
      </w:r>
      <w:r w:rsidRPr="00A0077F">
        <w:rPr>
          <w:rFonts w:ascii="ＭＳ ゴシック" w:eastAsia="ＭＳ ゴシック" w:hAnsi="ＭＳ ゴシック" w:hint="eastAsia"/>
          <w:sz w:val="20"/>
          <w:szCs w:val="21"/>
        </w:rPr>
        <w:t>間後に</w:t>
      </w:r>
      <w:r w:rsidRPr="00A0077F">
        <w:rPr>
          <w:rFonts w:ascii="ＭＳ ゴシック" w:eastAsia="ＭＳ ゴシック" w:hAnsi="ＭＳ ゴシック"/>
          <w:sz w:val="20"/>
          <w:szCs w:val="21"/>
        </w:rPr>
        <w:t>対応する前年</w:t>
      </w:r>
      <w:r w:rsidRPr="00A0077F">
        <w:rPr>
          <w:rFonts w:ascii="ＭＳ ゴシック" w:eastAsia="ＭＳ ゴシック" w:hAnsi="ＭＳ ゴシック" w:hint="eastAsia"/>
          <w:sz w:val="20"/>
          <w:szCs w:val="21"/>
        </w:rPr>
        <w:t>２</w:t>
      </w:r>
      <w:r w:rsidRPr="00A0077F">
        <w:rPr>
          <w:rFonts w:ascii="ＭＳ ゴシック" w:eastAsia="ＭＳ ゴシック" w:hAnsi="ＭＳ ゴシック"/>
          <w:sz w:val="20"/>
          <w:szCs w:val="21"/>
        </w:rPr>
        <w:t>か月</w:t>
      </w:r>
      <w:r w:rsidRPr="00A0077F">
        <w:rPr>
          <w:rFonts w:ascii="ＭＳ ゴシック" w:eastAsia="ＭＳ ゴシック" w:hAnsi="ＭＳ ゴシック" w:hint="eastAsia"/>
          <w:sz w:val="20"/>
          <w:szCs w:val="21"/>
        </w:rPr>
        <w:t>間</w:t>
      </w:r>
      <w:r w:rsidRPr="00A0077F">
        <w:rPr>
          <w:rFonts w:ascii="ＭＳ ゴシック" w:eastAsia="ＭＳ ゴシック" w:hAnsi="ＭＳ ゴシック"/>
          <w:sz w:val="20"/>
          <w:szCs w:val="21"/>
        </w:rPr>
        <w:t>の売上高等</w:t>
      </w:r>
    </w:p>
    <w:tbl>
      <w:tblPr>
        <w:tblStyle w:val="1"/>
        <w:tblW w:w="0" w:type="auto"/>
        <w:jc w:val="center"/>
        <w:tblLook w:val="04A0" w:firstRow="1" w:lastRow="0" w:firstColumn="1" w:lastColumn="0" w:noHBand="0" w:noVBand="1"/>
      </w:tblPr>
      <w:tblGrid>
        <w:gridCol w:w="2122"/>
        <w:gridCol w:w="2835"/>
        <w:gridCol w:w="2126"/>
        <w:gridCol w:w="2845"/>
      </w:tblGrid>
      <w:tr w:rsidR="00A0077F" w:rsidRPr="00A0077F" w:rsidTr="00D32DFA">
        <w:trPr>
          <w:trHeight w:val="504"/>
          <w:jc w:val="center"/>
        </w:trPr>
        <w:tc>
          <w:tcPr>
            <w:tcW w:w="2122" w:type="dxa"/>
          </w:tcPr>
          <w:p w:rsidR="00A0077F" w:rsidRPr="00A0077F" w:rsidRDefault="00A0077F" w:rsidP="00A0077F">
            <w:pPr>
              <w:rPr>
                <w:rFonts w:cstheme="minorBidi"/>
                <w:sz w:val="20"/>
                <w:szCs w:val="22"/>
              </w:rPr>
            </w:pPr>
          </w:p>
        </w:tc>
        <w:tc>
          <w:tcPr>
            <w:tcW w:w="2835" w:type="dxa"/>
          </w:tcPr>
          <w:p w:rsidR="00D32DFA"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最近</w:t>
            </w:r>
            <w:r w:rsidRPr="00A0077F">
              <w:rPr>
                <w:rFonts w:ascii="ＭＳ ゴシック" w:eastAsia="ＭＳ ゴシック" w:hAnsi="ＭＳ ゴシック"/>
                <w:sz w:val="20"/>
                <w:szCs w:val="21"/>
              </w:rPr>
              <w:t>１か月</w:t>
            </w:r>
            <w:r w:rsidRPr="00A0077F">
              <w:rPr>
                <w:rFonts w:ascii="ＭＳ ゴシック" w:eastAsia="ＭＳ ゴシック" w:hAnsi="ＭＳ ゴシック" w:hint="eastAsia"/>
                <w:sz w:val="20"/>
                <w:szCs w:val="21"/>
              </w:rPr>
              <w:t>間後</w:t>
            </w:r>
            <w:r w:rsidRPr="00A0077F">
              <w:rPr>
                <w:rFonts w:ascii="ＭＳ ゴシック" w:eastAsia="ＭＳ ゴシック" w:hAnsi="ＭＳ ゴシック"/>
                <w:sz w:val="20"/>
                <w:szCs w:val="21"/>
              </w:rPr>
              <w:t>２か月</w:t>
            </w:r>
            <w:r w:rsidRPr="00A0077F">
              <w:rPr>
                <w:rFonts w:ascii="ＭＳ ゴシック" w:eastAsia="ＭＳ ゴシック" w:hAnsi="ＭＳ ゴシック" w:hint="eastAsia"/>
                <w:sz w:val="20"/>
                <w:szCs w:val="21"/>
              </w:rPr>
              <w:t>間の</w:t>
            </w:r>
          </w:p>
          <w:p w:rsidR="00A0077F" w:rsidRPr="00A0077F"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sz w:val="20"/>
                <w:szCs w:val="21"/>
              </w:rPr>
              <w:t>見込み</w:t>
            </w:r>
            <w:r w:rsidRPr="00A0077F">
              <w:rPr>
                <w:rFonts w:ascii="ＭＳ ゴシック" w:eastAsia="ＭＳ ゴシック" w:hAnsi="ＭＳ ゴシック" w:hint="eastAsia"/>
                <w:sz w:val="20"/>
                <w:szCs w:val="21"/>
              </w:rPr>
              <w:t>売上</w:t>
            </w:r>
            <w:r w:rsidRPr="00A0077F">
              <w:rPr>
                <w:rFonts w:ascii="ＭＳ ゴシック" w:eastAsia="ＭＳ ゴシック" w:hAnsi="ＭＳ ゴシック"/>
                <w:sz w:val="20"/>
                <w:szCs w:val="21"/>
              </w:rPr>
              <w:t>高</w:t>
            </w:r>
            <w:r w:rsidRPr="00A0077F">
              <w:rPr>
                <w:rFonts w:ascii="ＭＳ ゴシック" w:eastAsia="ＭＳ ゴシック" w:hAnsi="ＭＳ ゴシック" w:hint="eastAsia"/>
                <w:sz w:val="20"/>
                <w:szCs w:val="21"/>
              </w:rPr>
              <w:t>等</w:t>
            </w:r>
          </w:p>
        </w:tc>
        <w:tc>
          <w:tcPr>
            <w:tcW w:w="2126" w:type="dxa"/>
          </w:tcPr>
          <w:p w:rsidR="00A0077F" w:rsidRPr="00A0077F" w:rsidRDefault="00A0077F" w:rsidP="00A0077F">
            <w:pPr>
              <w:jc w:val="left"/>
              <w:rPr>
                <w:rFonts w:ascii="ＭＳ ゴシック" w:eastAsia="ＭＳ ゴシック" w:hAnsi="ＭＳ ゴシック"/>
                <w:sz w:val="20"/>
                <w:szCs w:val="21"/>
                <w:u w:val="single"/>
              </w:rPr>
            </w:pPr>
          </w:p>
        </w:tc>
        <w:tc>
          <w:tcPr>
            <w:tcW w:w="2845" w:type="dxa"/>
          </w:tcPr>
          <w:p w:rsidR="00D32DFA"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最近</w:t>
            </w:r>
            <w:r w:rsidRPr="00A0077F">
              <w:rPr>
                <w:rFonts w:ascii="ＭＳ ゴシック" w:eastAsia="ＭＳ ゴシック" w:hAnsi="ＭＳ ゴシック"/>
                <w:sz w:val="20"/>
                <w:szCs w:val="21"/>
              </w:rPr>
              <w:t>１か月</w:t>
            </w:r>
            <w:r w:rsidRPr="00A0077F">
              <w:rPr>
                <w:rFonts w:ascii="ＭＳ ゴシック" w:eastAsia="ＭＳ ゴシック" w:hAnsi="ＭＳ ゴシック" w:hint="eastAsia"/>
                <w:sz w:val="20"/>
                <w:szCs w:val="21"/>
              </w:rPr>
              <w:t>間後に</w:t>
            </w:r>
            <w:r w:rsidRPr="00A0077F">
              <w:rPr>
                <w:rFonts w:ascii="ＭＳ ゴシック" w:eastAsia="ＭＳ ゴシック" w:hAnsi="ＭＳ ゴシック"/>
                <w:sz w:val="20"/>
                <w:szCs w:val="21"/>
              </w:rPr>
              <w:t>対応する</w:t>
            </w:r>
          </w:p>
          <w:p w:rsidR="00A0077F" w:rsidRPr="00A0077F"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sz w:val="20"/>
                <w:szCs w:val="21"/>
              </w:rPr>
              <w:t>前年</w:t>
            </w:r>
            <w:r w:rsidRPr="00A0077F">
              <w:rPr>
                <w:rFonts w:ascii="ＭＳ ゴシック" w:eastAsia="ＭＳ ゴシック" w:hAnsi="ＭＳ ゴシック" w:hint="eastAsia"/>
                <w:sz w:val="20"/>
                <w:szCs w:val="21"/>
              </w:rPr>
              <w:t>２</w:t>
            </w:r>
            <w:r w:rsidRPr="00A0077F">
              <w:rPr>
                <w:rFonts w:ascii="ＭＳ ゴシック" w:eastAsia="ＭＳ ゴシック" w:hAnsi="ＭＳ ゴシック"/>
                <w:sz w:val="20"/>
                <w:szCs w:val="21"/>
              </w:rPr>
              <w:t>か月</w:t>
            </w:r>
            <w:r w:rsidRPr="00A0077F">
              <w:rPr>
                <w:rFonts w:ascii="ＭＳ ゴシック" w:eastAsia="ＭＳ ゴシック" w:hAnsi="ＭＳ ゴシック" w:hint="eastAsia"/>
                <w:sz w:val="20"/>
                <w:szCs w:val="21"/>
              </w:rPr>
              <w:t>間</w:t>
            </w:r>
            <w:r w:rsidRPr="00A0077F">
              <w:rPr>
                <w:rFonts w:ascii="ＭＳ ゴシック" w:eastAsia="ＭＳ ゴシック" w:hAnsi="ＭＳ ゴシック"/>
                <w:sz w:val="20"/>
                <w:szCs w:val="21"/>
              </w:rPr>
              <w:t>の売上高等</w:t>
            </w:r>
          </w:p>
        </w:tc>
      </w:tr>
      <w:tr w:rsidR="00A0077F" w:rsidRPr="00A0077F" w:rsidTr="00D32DFA">
        <w:trPr>
          <w:trHeight w:val="504"/>
          <w:jc w:val="center"/>
        </w:trPr>
        <w:tc>
          <w:tcPr>
            <w:tcW w:w="2122" w:type="dxa"/>
          </w:tcPr>
          <w:p w:rsidR="00A0077F" w:rsidRPr="00A0077F"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 xml:space="preserve">令和  　</w:t>
            </w:r>
            <w:r w:rsidRPr="00A0077F">
              <w:rPr>
                <w:rFonts w:ascii="ＭＳ ゴシック" w:eastAsia="ＭＳ ゴシック" w:hAnsi="ＭＳ ゴシック"/>
                <w:sz w:val="20"/>
                <w:szCs w:val="21"/>
              </w:rPr>
              <w:t>年</w:t>
            </w:r>
            <w:r w:rsidR="00D32DFA">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月</w:t>
            </w:r>
          </w:p>
        </w:tc>
        <w:tc>
          <w:tcPr>
            <w:tcW w:w="2835" w:type="dxa"/>
            <w:vAlign w:val="center"/>
          </w:tcPr>
          <w:p w:rsidR="00A0077F" w:rsidRPr="00A0077F" w:rsidRDefault="00A0077F" w:rsidP="00A0077F">
            <w:pPr>
              <w:ind w:right="210"/>
              <w:jc w:val="righ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円</w:t>
            </w:r>
          </w:p>
        </w:tc>
        <w:tc>
          <w:tcPr>
            <w:tcW w:w="2126" w:type="dxa"/>
          </w:tcPr>
          <w:p w:rsidR="00A0077F" w:rsidRPr="00A0077F" w:rsidRDefault="00A0077F" w:rsidP="00D32DFA">
            <w:pPr>
              <w:ind w:firstLineChars="200" w:firstLine="400"/>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 xml:space="preserve">  　</w:t>
            </w:r>
            <w:r w:rsidR="00D32DFA">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年</w:t>
            </w:r>
            <w:r w:rsidR="00D32DFA">
              <w:rPr>
                <w:rFonts w:ascii="ＭＳ ゴシック" w:eastAsia="ＭＳ ゴシック" w:hAnsi="ＭＳ ゴシック" w:hint="eastAsia"/>
                <w:sz w:val="20"/>
                <w:szCs w:val="21"/>
              </w:rPr>
              <w:t xml:space="preserve">　</w:t>
            </w:r>
            <w:r w:rsidRPr="00A0077F">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月</w:t>
            </w:r>
          </w:p>
        </w:tc>
        <w:tc>
          <w:tcPr>
            <w:tcW w:w="2845" w:type="dxa"/>
            <w:vAlign w:val="center"/>
          </w:tcPr>
          <w:p w:rsidR="00A0077F" w:rsidRPr="00A0077F" w:rsidRDefault="00A0077F" w:rsidP="00A0077F">
            <w:pPr>
              <w:ind w:right="210"/>
              <w:jc w:val="righ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円</w:t>
            </w:r>
          </w:p>
        </w:tc>
      </w:tr>
      <w:tr w:rsidR="00A0077F" w:rsidRPr="00A0077F" w:rsidTr="00D32DFA">
        <w:trPr>
          <w:trHeight w:val="492"/>
          <w:jc w:val="center"/>
        </w:trPr>
        <w:tc>
          <w:tcPr>
            <w:tcW w:w="2122" w:type="dxa"/>
          </w:tcPr>
          <w:p w:rsidR="00A0077F" w:rsidRPr="00A0077F"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 xml:space="preserve">令和  　</w:t>
            </w:r>
            <w:r w:rsidRPr="00A0077F">
              <w:rPr>
                <w:rFonts w:ascii="ＭＳ ゴシック" w:eastAsia="ＭＳ ゴシック" w:hAnsi="ＭＳ ゴシック"/>
                <w:sz w:val="20"/>
                <w:szCs w:val="21"/>
              </w:rPr>
              <w:t>年</w:t>
            </w:r>
            <w:r w:rsidR="00D32DFA">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月</w:t>
            </w:r>
          </w:p>
        </w:tc>
        <w:tc>
          <w:tcPr>
            <w:tcW w:w="2835" w:type="dxa"/>
            <w:vAlign w:val="center"/>
          </w:tcPr>
          <w:p w:rsidR="00A0077F" w:rsidRPr="00A0077F" w:rsidRDefault="00A0077F" w:rsidP="00A0077F">
            <w:pPr>
              <w:ind w:right="210"/>
              <w:jc w:val="righ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円</w:t>
            </w:r>
          </w:p>
        </w:tc>
        <w:tc>
          <w:tcPr>
            <w:tcW w:w="2126" w:type="dxa"/>
          </w:tcPr>
          <w:p w:rsidR="00A0077F" w:rsidRPr="00A0077F" w:rsidRDefault="00A0077F" w:rsidP="00D32DFA">
            <w:pPr>
              <w:ind w:firstLineChars="250" w:firstLine="500"/>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 xml:space="preserve"> 　</w:t>
            </w:r>
            <w:r w:rsidR="00D32DFA">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年</w:t>
            </w:r>
            <w:r w:rsidR="00D32DFA">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月</w:t>
            </w:r>
          </w:p>
        </w:tc>
        <w:tc>
          <w:tcPr>
            <w:tcW w:w="2845" w:type="dxa"/>
            <w:vAlign w:val="center"/>
          </w:tcPr>
          <w:p w:rsidR="00A0077F" w:rsidRPr="00A0077F" w:rsidRDefault="00D32DFA" w:rsidP="00A0077F">
            <w:pPr>
              <w:ind w:right="210"/>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A0077F" w:rsidRPr="00A0077F">
              <w:rPr>
                <w:rFonts w:ascii="ＭＳ ゴシック" w:eastAsia="ＭＳ ゴシック" w:hAnsi="ＭＳ ゴシック" w:hint="eastAsia"/>
                <w:sz w:val="20"/>
                <w:szCs w:val="21"/>
              </w:rPr>
              <w:t>円</w:t>
            </w:r>
          </w:p>
        </w:tc>
      </w:tr>
      <w:tr w:rsidR="00A0077F" w:rsidRPr="00A0077F" w:rsidTr="00D32DFA">
        <w:trPr>
          <w:trHeight w:val="569"/>
          <w:jc w:val="center"/>
        </w:trPr>
        <w:tc>
          <w:tcPr>
            <w:tcW w:w="2122" w:type="dxa"/>
            <w:vAlign w:val="center"/>
          </w:tcPr>
          <w:p w:rsidR="00A0077F" w:rsidRPr="00A0077F" w:rsidRDefault="00A0077F" w:rsidP="00A0077F">
            <w:pPr>
              <w:jc w:val="center"/>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２か月</w:t>
            </w:r>
            <w:r w:rsidRPr="00A0077F">
              <w:rPr>
                <w:rFonts w:ascii="ＭＳ ゴシック" w:eastAsia="ＭＳ ゴシック" w:hAnsi="ＭＳ ゴシック"/>
                <w:sz w:val="20"/>
                <w:szCs w:val="21"/>
              </w:rPr>
              <w:t>計</w:t>
            </w:r>
          </w:p>
        </w:tc>
        <w:tc>
          <w:tcPr>
            <w:tcW w:w="2835" w:type="dxa"/>
            <w:vAlign w:val="center"/>
          </w:tcPr>
          <w:p w:rsidR="00A0077F" w:rsidRPr="00A0077F"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 xml:space="preserve">Ｃ：　</w:t>
            </w:r>
            <w:r w:rsidRPr="00A0077F">
              <w:rPr>
                <w:rFonts w:ascii="ＭＳ ゴシック" w:eastAsia="ＭＳ ゴシック" w:hAnsi="ＭＳ ゴシック"/>
                <w:sz w:val="20"/>
                <w:szCs w:val="21"/>
              </w:rPr>
              <w:t xml:space="preserve">　　　　　　　</w:t>
            </w:r>
            <w:r w:rsidR="00D32DFA">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円</w:t>
            </w:r>
          </w:p>
        </w:tc>
        <w:tc>
          <w:tcPr>
            <w:tcW w:w="2126" w:type="dxa"/>
            <w:vAlign w:val="center"/>
          </w:tcPr>
          <w:p w:rsidR="00A0077F" w:rsidRPr="00A0077F" w:rsidRDefault="00A0077F" w:rsidP="00A0077F">
            <w:pPr>
              <w:jc w:val="center"/>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２か月</w:t>
            </w:r>
            <w:r w:rsidRPr="00A0077F">
              <w:rPr>
                <w:rFonts w:ascii="ＭＳ ゴシック" w:eastAsia="ＭＳ ゴシック" w:hAnsi="ＭＳ ゴシック"/>
                <w:sz w:val="20"/>
                <w:szCs w:val="21"/>
              </w:rPr>
              <w:t>計</w:t>
            </w:r>
          </w:p>
        </w:tc>
        <w:tc>
          <w:tcPr>
            <w:tcW w:w="2845" w:type="dxa"/>
            <w:vAlign w:val="center"/>
          </w:tcPr>
          <w:p w:rsidR="00A0077F" w:rsidRPr="00A0077F" w:rsidRDefault="00A0077F" w:rsidP="00A0077F">
            <w:pPr>
              <w:jc w:val="left"/>
              <w:rPr>
                <w:rFonts w:ascii="ＭＳ ゴシック" w:eastAsia="ＭＳ ゴシック" w:hAnsi="ＭＳ ゴシック"/>
                <w:sz w:val="20"/>
                <w:szCs w:val="21"/>
              </w:rPr>
            </w:pPr>
            <w:r w:rsidRPr="00A0077F">
              <w:rPr>
                <w:rFonts w:ascii="ＭＳ ゴシック" w:eastAsia="ＭＳ ゴシック" w:hAnsi="ＭＳ ゴシック" w:hint="eastAsia"/>
                <w:sz w:val="20"/>
                <w:szCs w:val="21"/>
              </w:rPr>
              <w:t xml:space="preserve">Ｄ：　</w:t>
            </w:r>
            <w:r w:rsidRPr="00A0077F">
              <w:rPr>
                <w:rFonts w:ascii="ＭＳ ゴシック" w:eastAsia="ＭＳ ゴシック" w:hAnsi="ＭＳ ゴシック"/>
                <w:sz w:val="20"/>
                <w:szCs w:val="21"/>
              </w:rPr>
              <w:t xml:space="preserve">　　　</w:t>
            </w:r>
            <w:r w:rsidRPr="00A0077F">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 xml:space="preserve">　　　</w:t>
            </w:r>
            <w:r w:rsidR="00D32DFA">
              <w:rPr>
                <w:rFonts w:ascii="ＭＳ ゴシック" w:eastAsia="ＭＳ ゴシック" w:hAnsi="ＭＳ ゴシック" w:hint="eastAsia"/>
                <w:sz w:val="20"/>
                <w:szCs w:val="21"/>
              </w:rPr>
              <w:t xml:space="preserve">　 </w:t>
            </w:r>
            <w:r w:rsidRPr="00A0077F">
              <w:rPr>
                <w:rFonts w:ascii="ＭＳ ゴシック" w:eastAsia="ＭＳ ゴシック" w:hAnsi="ＭＳ ゴシック"/>
                <w:sz w:val="20"/>
                <w:szCs w:val="21"/>
              </w:rPr>
              <w:t>円</w:t>
            </w:r>
          </w:p>
        </w:tc>
      </w:tr>
    </w:tbl>
    <w:p w:rsidR="00A0077F" w:rsidRPr="00A0077F" w:rsidRDefault="00A0077F" w:rsidP="00A0077F">
      <w:pPr>
        <w:jc w:val="left"/>
        <w:rPr>
          <w:rFonts w:ascii="ＭＳ ゴシック" w:eastAsia="ＭＳ ゴシック" w:hAnsi="ＭＳ ゴシック"/>
          <w:szCs w:val="21"/>
          <w:u w:val="single"/>
        </w:rPr>
      </w:pPr>
    </w:p>
    <w:p w:rsidR="00A0077F" w:rsidRPr="00A0077F" w:rsidRDefault="00A0077F" w:rsidP="00A0077F">
      <w:pPr>
        <w:ind w:firstLineChars="500" w:firstLine="1050"/>
        <w:jc w:val="left"/>
        <w:rPr>
          <w:rFonts w:ascii="ＭＳ ゴシック" w:eastAsia="ＭＳ ゴシック" w:hAnsi="ＭＳ ゴシック"/>
          <w:szCs w:val="22"/>
          <w:u w:val="single"/>
        </w:rPr>
      </w:pPr>
      <w:r w:rsidRPr="00A0077F">
        <w:rPr>
          <w:rFonts w:ascii="ＭＳ ゴシック" w:eastAsia="ＭＳ ゴシック" w:hAnsi="ＭＳ ゴシック" w:hint="eastAsia"/>
          <w:noProof/>
          <w:szCs w:val="22"/>
          <w:u w:val="single"/>
        </w:rPr>
        <mc:AlternateContent>
          <mc:Choice Requires="wps">
            <w:drawing>
              <wp:anchor distT="0" distB="0" distL="114300" distR="114300" simplePos="0" relativeHeight="251660288" behindDoc="0" locked="0" layoutInCell="1" allowOverlap="1" wp14:anchorId="3EBB1F8C" wp14:editId="2BB60365">
                <wp:simplePos x="0" y="0"/>
                <wp:positionH relativeFrom="margin">
                  <wp:posOffset>3211830</wp:posOffset>
                </wp:positionH>
                <wp:positionV relativeFrom="paragraph">
                  <wp:posOffset>6985</wp:posOffset>
                </wp:positionV>
                <wp:extent cx="876300" cy="4476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876300" cy="447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49549" id="正方形/長方形 10" o:spid="_x0000_s1026" style="position:absolute;left:0;text-align:left;margin-left:252.9pt;margin-top:.55pt;width:69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" filled="f" strokecolor="windowText" strokeweight="1pt">
                <w10:wrap anchorx="margin"/>
              </v:rect>
            </w:pict>
          </mc:Fallback>
        </mc:AlternateContent>
      </w:r>
      <w:r w:rsidRPr="00A0077F">
        <w:rPr>
          <w:rFonts w:ascii="ＭＳ ゴシック" w:eastAsia="ＭＳ ゴシック" w:hAnsi="ＭＳ ゴシック"/>
          <w:szCs w:val="22"/>
          <w:u w:val="single"/>
        </w:rPr>
        <w:t>（Ｂ＋Ｄ）</w:t>
      </w:r>
      <w:r w:rsidRPr="00A0077F">
        <w:rPr>
          <w:rFonts w:ascii="ＭＳ ゴシック" w:eastAsia="ＭＳ ゴシック" w:hAnsi="ＭＳ ゴシック" w:hint="eastAsia"/>
          <w:szCs w:val="22"/>
          <w:u w:val="single"/>
        </w:rPr>
        <w:t>－</w:t>
      </w:r>
      <w:r w:rsidRPr="00A0077F">
        <w:rPr>
          <w:rFonts w:ascii="ＭＳ ゴシック" w:eastAsia="ＭＳ ゴシック" w:hAnsi="ＭＳ ゴシック"/>
          <w:szCs w:val="22"/>
          <w:u w:val="single"/>
        </w:rPr>
        <w:t>（Ａ＋Ｃ）</w:t>
      </w:r>
    </w:p>
    <w:p w:rsidR="00A0077F" w:rsidRPr="00A0077F" w:rsidRDefault="00A0077F" w:rsidP="00A0077F">
      <w:pPr>
        <w:jc w:val="left"/>
        <w:rPr>
          <w:rFonts w:ascii="ＭＳ ゴシック" w:eastAsia="ＭＳ ゴシック" w:hAnsi="ＭＳ ゴシック"/>
          <w:szCs w:val="22"/>
        </w:rPr>
      </w:pP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 xml:space="preserve">　　　　　</w:t>
      </w: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 xml:space="preserve">　　Ｂ＋Ｄ</w:t>
      </w: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 xml:space="preserve">　　　</w:t>
      </w:r>
      <w:r w:rsidRPr="00A0077F">
        <w:rPr>
          <w:rFonts w:ascii="ＭＳ ゴシック" w:eastAsia="ＭＳ ゴシック" w:hAnsi="ＭＳ ゴシック" w:hint="eastAsia"/>
          <w:szCs w:val="22"/>
        </w:rPr>
        <w:t xml:space="preserve">　×100　</w:t>
      </w:r>
      <w:r w:rsidRPr="00A0077F">
        <w:rPr>
          <w:rFonts w:ascii="ＭＳ ゴシック" w:eastAsia="ＭＳ ゴシック" w:hAnsi="ＭＳ ゴシック"/>
          <w:szCs w:val="22"/>
        </w:rPr>
        <w:t xml:space="preserve">　</w:t>
      </w: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 xml:space="preserve">　　　　　　％</w:t>
      </w:r>
      <w:r w:rsidRPr="00A0077F">
        <w:rPr>
          <w:rFonts w:ascii="ＭＳ ゴシック" w:eastAsia="ＭＳ ゴシック" w:hAnsi="ＭＳ ゴシック" w:hint="eastAsia"/>
          <w:szCs w:val="22"/>
        </w:rPr>
        <w:t xml:space="preserve">　</w:t>
      </w:r>
      <w:r w:rsidRPr="00A0077F">
        <w:rPr>
          <w:rFonts w:ascii="ＭＳ ゴシック" w:eastAsia="ＭＳ ゴシック" w:hAnsi="ＭＳ ゴシック"/>
          <w:szCs w:val="22"/>
        </w:rPr>
        <w:t>（</w:t>
      </w:r>
      <w:r w:rsidRPr="00A0077F">
        <w:rPr>
          <w:rFonts w:ascii="ＭＳ ゴシック" w:eastAsia="ＭＳ ゴシック" w:hAnsi="ＭＳ ゴシック" w:hint="eastAsia"/>
          <w:szCs w:val="22"/>
        </w:rPr>
        <w:t>実績見込</w:t>
      </w:r>
      <w:r w:rsidRPr="00A0077F">
        <w:rPr>
          <w:rFonts w:ascii="ＭＳ ゴシック" w:eastAsia="ＭＳ ゴシック" w:hAnsi="ＭＳ ゴシック"/>
          <w:szCs w:val="22"/>
        </w:rPr>
        <w:t>み）</w:t>
      </w:r>
      <w:r w:rsidR="00C62621">
        <w:rPr>
          <w:rFonts w:ascii="ＭＳ ゴシック" w:eastAsia="ＭＳ ゴシック" w:hAnsi="ＭＳ ゴシック" w:hint="eastAsia"/>
          <w:szCs w:val="22"/>
        </w:rPr>
        <w:t xml:space="preserve">　</w:t>
      </w:r>
      <w:r w:rsidR="00C62621">
        <w:rPr>
          <w:rFonts w:ascii="ＭＳ ゴシック" w:eastAsia="ＭＳ ゴシック" w:hAnsi="ＭＳ ゴシック" w:hint="eastAsia"/>
          <w:szCs w:val="22"/>
        </w:rPr>
        <w:t>※5％以上減少</w:t>
      </w:r>
    </w:p>
    <w:p w:rsidR="00A0077F" w:rsidRPr="00A0077F" w:rsidRDefault="00A0077F" w:rsidP="00A0077F">
      <w:pPr>
        <w:jc w:val="left"/>
        <w:rPr>
          <w:rFonts w:ascii="ＭＳ ゴシック" w:eastAsia="ＭＳ ゴシック" w:hAnsi="ＭＳ ゴシック"/>
          <w:szCs w:val="21"/>
          <w:u w:val="single"/>
        </w:rPr>
      </w:pPr>
    </w:p>
    <w:p w:rsidR="00A0077F" w:rsidRDefault="00A0077F" w:rsidP="00A0077F">
      <w:pPr>
        <w:suppressAutoHyphens/>
        <w:kinsoku w:val="0"/>
        <w:autoSpaceDE w:val="0"/>
        <w:autoSpaceDN w:val="0"/>
        <w:spacing w:line="366" w:lineRule="atLeast"/>
        <w:ind w:right="-1"/>
        <w:jc w:val="left"/>
        <w:rPr>
          <w:rFonts w:ascii="ＭＳ ゴシック" w:eastAsia="ＭＳ ゴシック" w:hAnsi="ＭＳ ゴシック"/>
          <w:szCs w:val="21"/>
        </w:rPr>
      </w:pPr>
      <w:r>
        <w:rPr>
          <w:rFonts w:ascii="ＭＳ ゴシック" w:eastAsia="ＭＳ ゴシック" w:hAnsi="ＭＳ ゴシック" w:hint="eastAsia"/>
          <w:szCs w:val="21"/>
        </w:rPr>
        <w:t>上記のとおり相違ありません。</w:t>
      </w:r>
    </w:p>
    <w:p w:rsidR="00A0077F" w:rsidRDefault="00A0077F" w:rsidP="00A0077F">
      <w:pPr>
        <w:suppressAutoHyphens/>
        <w:kinsoku w:val="0"/>
        <w:autoSpaceDE w:val="0"/>
        <w:autoSpaceDN w:val="0"/>
        <w:spacing w:line="366" w:lineRule="atLeast"/>
        <w:ind w:right="1260"/>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A0077F" w:rsidRDefault="00A0077F" w:rsidP="00A0077F">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申請者住所</w:t>
      </w:r>
    </w:p>
    <w:p w:rsidR="00A0077F" w:rsidRDefault="00A0077F" w:rsidP="00A0077F">
      <w:pPr>
        <w:suppressAutoHyphens/>
        <w:kinsoku w:val="0"/>
        <w:autoSpaceDE w:val="0"/>
        <w:autoSpaceDN w:val="0"/>
        <w:spacing w:line="366" w:lineRule="atLeast"/>
        <w:ind w:leftChars="100" w:left="210" w:right="1260" w:firstLineChars="1600" w:firstLine="336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氏　　　名　　　　　　　　　　　　　　　　　</w:t>
      </w:r>
      <w:r>
        <w:rPr>
          <w:rFonts w:ascii="ＭＳ ゴシック" w:eastAsia="ＭＳ ゴシック" w:hAnsi="ＭＳ ゴシック" w:hint="eastAsia"/>
          <w:kern w:val="0"/>
          <w:szCs w:val="21"/>
        </w:rPr>
        <w:t>㊞</w:t>
      </w:r>
    </w:p>
    <w:p w:rsidR="00A0077F" w:rsidRDefault="00A0077F" w:rsidP="00A0077F">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連　絡　先</w:t>
      </w:r>
    </w:p>
    <w:p w:rsidR="00933130" w:rsidRDefault="00933130" w:rsidP="00A0077F">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szCs w:val="21"/>
        </w:rPr>
      </w:pPr>
    </w:p>
    <w:p w:rsidR="00933130" w:rsidRDefault="00933130" w:rsidP="00A0077F">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hint="eastAsia"/>
          <w:szCs w:val="21"/>
        </w:rPr>
      </w:pPr>
    </w:p>
    <w:p w:rsidR="000934CF" w:rsidRPr="00933130" w:rsidRDefault="00933130" w:rsidP="00933130">
      <w:pPr>
        <w:suppressAutoHyphens/>
        <w:kinsoku w:val="0"/>
        <w:autoSpaceDE w:val="0"/>
        <w:autoSpaceDN w:val="0"/>
        <w:spacing w:line="366" w:lineRule="atLeast"/>
        <w:ind w:leftChars="100" w:left="241" w:right="140" w:hangingChars="17" w:hanging="31"/>
        <w:rPr>
          <w:rFonts w:ascii="ＭＳ ゴシック" w:eastAsia="ＭＳ ゴシック" w:hAnsi="ＭＳ ゴシック" w:hint="eastAsia"/>
          <w:sz w:val="18"/>
          <w:szCs w:val="21"/>
        </w:rPr>
      </w:pPr>
      <w:r w:rsidRPr="00933130">
        <w:rPr>
          <w:rFonts w:ascii="ＭＳ ゴシック" w:eastAsia="ＭＳ ゴシック" w:hAnsi="ＭＳ ゴシック" w:hint="eastAsia"/>
          <w:sz w:val="18"/>
          <w:szCs w:val="21"/>
        </w:rPr>
        <w:t>※申請に</w:t>
      </w:r>
      <w:r w:rsidR="000934CF" w:rsidRPr="00933130">
        <w:rPr>
          <w:rFonts w:ascii="ＭＳ ゴシック" w:eastAsia="ＭＳ ゴシック" w:hAnsi="ＭＳ ゴシック" w:hint="eastAsia"/>
          <w:sz w:val="18"/>
          <w:szCs w:val="21"/>
        </w:rPr>
        <w:t>あたっては、営んでいる事業がすべて指定業種に属することが証明できる書類等（取り扱っている製品・サービス等を証明できる書類、許認可証など）の写しや上記の売上高が分かる書類等（試算表や売上台帳）の写しを提出してください。</w:t>
      </w:r>
    </w:p>
    <w:sectPr w:rsidR="000934CF" w:rsidRPr="00933130" w:rsidSect="0084358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69" w:rsidRDefault="00CA4A69" w:rsidP="00CA4A69">
      <w:r>
        <w:separator/>
      </w:r>
    </w:p>
  </w:endnote>
  <w:endnote w:type="continuationSeparator" w:id="0">
    <w:p w:rsidR="00CA4A69" w:rsidRDefault="00CA4A69" w:rsidP="00CA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69" w:rsidRDefault="00CA4A69" w:rsidP="00CA4A69">
      <w:r>
        <w:separator/>
      </w:r>
    </w:p>
  </w:footnote>
  <w:footnote w:type="continuationSeparator" w:id="0">
    <w:p w:rsidR="00CA4A69" w:rsidRDefault="00CA4A69" w:rsidP="00CA4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33"/>
    <w:rsid w:val="000934CF"/>
    <w:rsid w:val="00244219"/>
    <w:rsid w:val="00260C07"/>
    <w:rsid w:val="002A5397"/>
    <w:rsid w:val="0047311E"/>
    <w:rsid w:val="00657014"/>
    <w:rsid w:val="006E3621"/>
    <w:rsid w:val="00713EA7"/>
    <w:rsid w:val="0072244A"/>
    <w:rsid w:val="007E2743"/>
    <w:rsid w:val="008027DB"/>
    <w:rsid w:val="00833FB8"/>
    <w:rsid w:val="00843580"/>
    <w:rsid w:val="0085768D"/>
    <w:rsid w:val="00866D2B"/>
    <w:rsid w:val="00933130"/>
    <w:rsid w:val="00990468"/>
    <w:rsid w:val="009F213E"/>
    <w:rsid w:val="00A0077F"/>
    <w:rsid w:val="00A0150A"/>
    <w:rsid w:val="00AA43F2"/>
    <w:rsid w:val="00B33D5C"/>
    <w:rsid w:val="00B66A72"/>
    <w:rsid w:val="00B80A71"/>
    <w:rsid w:val="00B90A0C"/>
    <w:rsid w:val="00C607D0"/>
    <w:rsid w:val="00C62621"/>
    <w:rsid w:val="00CA4A69"/>
    <w:rsid w:val="00CA6D77"/>
    <w:rsid w:val="00CE41FB"/>
    <w:rsid w:val="00D32DFA"/>
    <w:rsid w:val="00D35F96"/>
    <w:rsid w:val="00D7352C"/>
    <w:rsid w:val="00DE1F30"/>
    <w:rsid w:val="00E40EFC"/>
    <w:rsid w:val="00E52200"/>
    <w:rsid w:val="00E74133"/>
    <w:rsid w:val="00FD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1FB121"/>
  <w15:chartTrackingRefBased/>
  <w15:docId w15:val="{C00BF3EE-E4C2-469B-AE06-7E3E4567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68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74133"/>
    <w:pPr>
      <w:jc w:val="right"/>
    </w:pPr>
    <w:rPr>
      <w:rFonts w:ascii="ＭＳ ゴシック" w:eastAsia="ＭＳ ゴシック" w:hAnsi="ＭＳ ゴシック"/>
      <w:color w:val="000000"/>
      <w:kern w:val="0"/>
    </w:rPr>
  </w:style>
  <w:style w:type="character" w:customStyle="1" w:styleId="a4">
    <w:name w:val="結語 (文字)"/>
    <w:basedOn w:val="a0"/>
    <w:link w:val="a3"/>
    <w:rsid w:val="00E74133"/>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A4A69"/>
    <w:pPr>
      <w:tabs>
        <w:tab w:val="center" w:pos="4252"/>
        <w:tab w:val="right" w:pos="8504"/>
      </w:tabs>
      <w:snapToGrid w:val="0"/>
    </w:pPr>
  </w:style>
  <w:style w:type="character" w:customStyle="1" w:styleId="a6">
    <w:name w:val="ヘッダー (文字)"/>
    <w:basedOn w:val="a0"/>
    <w:link w:val="a5"/>
    <w:uiPriority w:val="99"/>
    <w:rsid w:val="00CA4A69"/>
    <w:rPr>
      <w:rFonts w:cs="Times New Roman"/>
      <w:szCs w:val="20"/>
    </w:rPr>
  </w:style>
  <w:style w:type="paragraph" w:styleId="a7">
    <w:name w:val="footer"/>
    <w:basedOn w:val="a"/>
    <w:link w:val="a8"/>
    <w:uiPriority w:val="99"/>
    <w:unhideWhenUsed/>
    <w:rsid w:val="00CA4A69"/>
    <w:pPr>
      <w:tabs>
        <w:tab w:val="center" w:pos="4252"/>
        <w:tab w:val="right" w:pos="8504"/>
      </w:tabs>
      <w:snapToGrid w:val="0"/>
    </w:pPr>
  </w:style>
  <w:style w:type="character" w:customStyle="1" w:styleId="a8">
    <w:name w:val="フッター (文字)"/>
    <w:basedOn w:val="a0"/>
    <w:link w:val="a7"/>
    <w:uiPriority w:val="99"/>
    <w:rsid w:val="00CA4A69"/>
    <w:rPr>
      <w:rFonts w:cs="Times New Roman"/>
      <w:szCs w:val="20"/>
    </w:rPr>
  </w:style>
  <w:style w:type="paragraph" w:styleId="a9">
    <w:name w:val="Balloon Text"/>
    <w:basedOn w:val="a"/>
    <w:link w:val="aa"/>
    <w:uiPriority w:val="99"/>
    <w:semiHidden/>
    <w:unhideWhenUsed/>
    <w:rsid w:val="00E522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2200"/>
    <w:rPr>
      <w:rFonts w:asciiTheme="majorHAnsi" w:eastAsiaTheme="majorEastAsia" w:hAnsiTheme="majorHAnsi" w:cstheme="majorBidi"/>
      <w:sz w:val="18"/>
      <w:szCs w:val="18"/>
    </w:rPr>
  </w:style>
  <w:style w:type="table" w:styleId="ab">
    <w:name w:val="Table Grid"/>
    <w:basedOn w:val="a1"/>
    <w:rsid w:val="000934C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A00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38</cp:revision>
  <cp:lastPrinted>2023-01-10T04:42:00Z</cp:lastPrinted>
  <dcterms:created xsi:type="dcterms:W3CDTF">2023-01-10T01:23:00Z</dcterms:created>
  <dcterms:modified xsi:type="dcterms:W3CDTF">2023-02-10T08:47:00Z</dcterms:modified>
</cp:coreProperties>
</file>