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AE8" w:rsidRDefault="00B36AE8" w:rsidP="00B36AE8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様式第４－①</w:t>
      </w:r>
    </w:p>
    <w:tbl>
      <w:tblPr>
        <w:tblW w:w="9724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724"/>
      </w:tblGrid>
      <w:tr w:rsidR="00B36AE8" w:rsidTr="00696BC2">
        <w:tc>
          <w:tcPr>
            <w:tcW w:w="9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E8" w:rsidRDefault="00B36AE8" w:rsidP="0055683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中小企業信用保険法第２条第５項第</w:t>
            </w:r>
            <w:r w:rsidR="00696BC2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４号の規定による認定申請書</w:t>
            </w:r>
          </w:p>
          <w:p w:rsidR="0083554A" w:rsidRPr="0083554A" w:rsidRDefault="0083554A" w:rsidP="0083554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B36AE8" w:rsidRPr="0083554A" w:rsidRDefault="00B36AE8" w:rsidP="008355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righ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="005C4F9D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令和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年　　月　　日</w:t>
            </w:r>
            <w:r w:rsidR="00696BC2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</w:t>
            </w:r>
          </w:p>
          <w:p w:rsidR="00B36AE8" w:rsidRDefault="00B36AE8" w:rsidP="006F5B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 w:rsidR="00696BC2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大洗町長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殿</w:t>
            </w:r>
          </w:p>
          <w:p w:rsidR="005C4F9D" w:rsidRPr="00E007FA" w:rsidRDefault="005C4F9D" w:rsidP="005C4F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E007FA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="00037546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　　</w:t>
            </w:r>
            <w:r w:rsidRPr="00E007FA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申請者</w:t>
            </w:r>
          </w:p>
          <w:p w:rsidR="005C4F9D" w:rsidRPr="00E007FA" w:rsidRDefault="005C4F9D" w:rsidP="005C4F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E007FA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</w:t>
            </w:r>
            <w:r w:rsidRPr="00E007FA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E007FA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</w:t>
            </w:r>
            <w:r w:rsidRPr="00E007FA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</w:t>
            </w:r>
            <w:r w:rsidR="00037546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 </w:t>
            </w:r>
            <w:r w:rsidRPr="00E007FA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 w:rsidRPr="00E007FA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住　所　　　　　　　　　　　　　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</w:t>
            </w:r>
            <w:r w:rsidRPr="00E007FA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 　　　　</w:t>
            </w:r>
          </w:p>
          <w:p w:rsidR="005C4F9D" w:rsidRPr="00666954" w:rsidRDefault="005C4F9D" w:rsidP="005C4F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E007FA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</w:t>
            </w:r>
            <w:r w:rsidRPr="00E007FA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E007FA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</w:t>
            </w:r>
            <w:r w:rsidR="00037546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</w:t>
            </w:r>
            <w:r w:rsidRPr="00666954">
              <w:rPr>
                <w:rFonts w:ascii="ＭＳ ゴシック" w:eastAsia="ＭＳ ゴシック" w:hAnsi="ＭＳ ゴシック" w:hint="eastAsia"/>
                <w:color w:val="000000"/>
                <w:kern w:val="0"/>
                <w:sz w:val="12"/>
              </w:rPr>
              <w:t>（名称及び代表者の氏名）</w:t>
            </w:r>
          </w:p>
          <w:p w:rsidR="00B36AE8" w:rsidRDefault="005C4F9D" w:rsidP="000375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2100" w:firstLine="441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</w:pPr>
            <w:r w:rsidRPr="00E007FA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氏　名</w:t>
            </w:r>
            <w:r w:rsidRPr="00E007FA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 </w:t>
            </w:r>
            <w:r w:rsidRPr="00E007FA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 </w:t>
            </w:r>
            <w:r w:rsidRPr="00E007FA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 </w:t>
            </w:r>
            <w:r w:rsidRPr="00E007FA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</w:t>
            </w:r>
            <w:r w:rsidRPr="00E007FA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</w:t>
            </w:r>
            <w:r w:rsidR="007D2672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印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</w:t>
            </w:r>
          </w:p>
          <w:p w:rsidR="0083554A" w:rsidRPr="0083554A" w:rsidRDefault="0083554A" w:rsidP="008355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2200" w:firstLine="462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</w:pPr>
          </w:p>
          <w:p w:rsidR="00B36AE8" w:rsidRDefault="00B36AE8" w:rsidP="005C4F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私は、</w:t>
            </w:r>
            <w:r w:rsidR="0083554A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新型コロナウイルス感染症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の発生に起因して、下記のとおり、経営の安定に支障が生じておりますので、中小企業信用保険法第２条第５項第４号の規定に基づき認定されるようお願いします。</w:t>
            </w:r>
          </w:p>
          <w:p w:rsidR="0083554A" w:rsidRPr="0083554A" w:rsidRDefault="00B36AE8" w:rsidP="005568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記</w:t>
            </w:r>
          </w:p>
          <w:p w:rsidR="00B36AE8" w:rsidRDefault="00B36AE8" w:rsidP="008355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firstLineChars="100" w:firstLine="21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１　事業開始年月日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</w:t>
            </w:r>
            <w:r w:rsidR="0083554A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</w:t>
            </w:r>
            <w:r w:rsidR="005C4F9D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年　</w:t>
            </w:r>
            <w:r w:rsidR="005C4F9D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月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日</w:t>
            </w:r>
            <w:r w:rsidR="005C4F9D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</w:t>
            </w:r>
          </w:p>
          <w:p w:rsidR="00B36AE8" w:rsidRDefault="00B36AE8" w:rsidP="008355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firstLineChars="100" w:firstLine="21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２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（１）売上高等</w:t>
            </w:r>
          </w:p>
          <w:p w:rsidR="00B36AE8" w:rsidRDefault="00B36AE8" w:rsidP="005C4F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 w:rsidR="0083554A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（イ）最近１か月間の売上高等</w:t>
            </w:r>
            <w:r w:rsidR="005C4F9D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 xml:space="preserve">　　　　　</w:t>
            </w:r>
            <w:r w:rsidR="0083554A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減少率　</w:t>
            </w:r>
            <w:r w:rsidR="005C4F9D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</w:t>
            </w:r>
            <w:r w:rsidR="005C4F9D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</w:t>
            </w:r>
            <w:r w:rsidR="00D275F9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％（実績）</w:t>
            </w:r>
          </w:p>
          <w:p w:rsidR="00B36AE8" w:rsidRDefault="00B36AE8" w:rsidP="005C4F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</w:t>
            </w:r>
            <w:r w:rsidR="0083554A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Ｂ－Ａ</w:t>
            </w:r>
          </w:p>
          <w:p w:rsidR="00B36AE8" w:rsidRDefault="00B36AE8" w:rsidP="005C4F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</w:t>
            </w:r>
            <w:r w:rsidR="0083554A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 w:rsidR="0083554A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×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>100</w:t>
            </w:r>
          </w:p>
          <w:p w:rsidR="00B36AE8" w:rsidRDefault="00B36AE8" w:rsidP="005C4F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Ａ：災害等の発生における最近１か月間の売上高等</w:t>
            </w:r>
            <w:r w:rsidR="005C4F9D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</w:t>
            </w:r>
            <w:r w:rsidR="005C4F9D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</w:t>
            </w:r>
            <w:r w:rsidR="005C4F9D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円</w:t>
            </w:r>
          </w:p>
          <w:p w:rsidR="00B36AE8" w:rsidRDefault="00B36AE8" w:rsidP="005C4F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Ｂ：Ａの期間に対応する前年１か月間の売上高等</w:t>
            </w:r>
            <w:r w:rsidR="005C4F9D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</w:t>
            </w:r>
            <w:r w:rsidR="005C4F9D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</w:t>
            </w:r>
            <w:r w:rsidR="005C4F9D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円</w:t>
            </w:r>
          </w:p>
          <w:p w:rsidR="0083554A" w:rsidRDefault="0083554A" w:rsidP="005C4F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B36AE8" w:rsidRDefault="00B36AE8" w:rsidP="005C4F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（ロ）最近３か月間の売上高等の実績見込み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 w:rsidR="0083554A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減少率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</w:t>
            </w:r>
            <w:r w:rsidR="0083554A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％（実績見込み）</w:t>
            </w:r>
          </w:p>
          <w:p w:rsidR="00B36AE8" w:rsidRDefault="00B36AE8" w:rsidP="005C4F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（Ｂ＋Ｄ）－（Ａ＋Ｃ）</w:t>
            </w:r>
          </w:p>
          <w:p w:rsidR="00B36AE8" w:rsidRDefault="00B36AE8" w:rsidP="005C4F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Ｂ＋Ｄ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×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>100</w:t>
            </w:r>
          </w:p>
          <w:p w:rsidR="00B36AE8" w:rsidRDefault="00B36AE8" w:rsidP="005C4F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Ｃ：Ａの期間後２か月間の見込み売上高等</w:t>
            </w:r>
            <w:r w:rsidR="0083554A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="0083554A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     </w:t>
            </w:r>
            <w:r w:rsidR="0083554A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円</w:t>
            </w:r>
          </w:p>
          <w:p w:rsidR="00B36AE8" w:rsidRDefault="00B36AE8" w:rsidP="005C4F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Ｄ：Ｃの期間に対応する前年の２か月間の売上高等</w:t>
            </w:r>
            <w:r w:rsidR="0083554A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  </w:t>
            </w:r>
            <w:r w:rsidR="0083554A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円</w:t>
            </w:r>
          </w:p>
          <w:p w:rsidR="00B36AE8" w:rsidRDefault="00B36AE8" w:rsidP="008355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firstLineChars="100" w:firstLine="21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３　売上高等が減少し、又は減少すると見込まれる理由</w:t>
            </w:r>
          </w:p>
          <w:p w:rsidR="00B36AE8" w:rsidRDefault="00B36AE8" w:rsidP="006F5B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</w:tc>
      </w:tr>
    </w:tbl>
    <w:p w:rsidR="00B36AE8" w:rsidRPr="00D275F9" w:rsidRDefault="005C4F9D" w:rsidP="00B36AE8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 w:rsidRPr="00D275F9">
        <w:rPr>
          <w:rFonts w:ascii="ＭＳ ゴシック" w:eastAsia="ＭＳ ゴシック" w:hAnsi="ＭＳ ゴシック" w:hint="eastAsia"/>
          <w:color w:val="000000"/>
          <w:kern w:val="0"/>
        </w:rPr>
        <w:t>（注）</w:t>
      </w:r>
      <w:r w:rsidRPr="00D275F9">
        <w:rPr>
          <w:rFonts w:ascii="ＭＳ ゴシック" w:eastAsia="ＭＳ ゴシック" w:hAnsi="ＭＳ ゴシック" w:hint="eastAsia"/>
          <w:color w:val="000000"/>
          <w:kern w:val="0"/>
          <w:u w:val="single"/>
        </w:rPr>
        <w:t xml:space="preserve">　　　　　　　　　</w:t>
      </w:r>
      <w:r w:rsidR="00B36AE8" w:rsidRPr="00D275F9">
        <w:rPr>
          <w:rFonts w:ascii="ＭＳ ゴシック" w:eastAsia="ＭＳ ゴシック" w:hAnsi="ＭＳ ゴシック" w:hint="eastAsia"/>
          <w:color w:val="000000"/>
          <w:kern w:val="0"/>
        </w:rPr>
        <w:t>には、「災害その他突発的に生じた事由」を入れる。</w:t>
      </w:r>
    </w:p>
    <w:p w:rsidR="00B36AE8" w:rsidRPr="00D275F9" w:rsidRDefault="00B36AE8" w:rsidP="00B36AE8">
      <w:pPr>
        <w:suppressAutoHyphens/>
        <w:wordWrap w:val="0"/>
        <w:spacing w:line="246" w:lineRule="exact"/>
        <w:ind w:left="1230" w:hanging="1230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 w:rsidRPr="00D275F9">
        <w:rPr>
          <w:rFonts w:ascii="ＭＳ ゴシック" w:eastAsia="ＭＳ ゴシック" w:hAnsi="ＭＳ ゴシック" w:hint="eastAsia"/>
          <w:color w:val="000000"/>
          <w:kern w:val="0"/>
        </w:rPr>
        <w:t>（留意事項）</w:t>
      </w:r>
    </w:p>
    <w:p w:rsidR="005C4F9D" w:rsidRPr="00D275F9" w:rsidRDefault="00B36AE8" w:rsidP="005C4F9D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 w:rsidRPr="00D275F9">
        <w:rPr>
          <w:rFonts w:ascii="ＭＳ ゴシック" w:eastAsia="ＭＳ ゴシック" w:hAnsi="ＭＳ ゴシック" w:hint="eastAsia"/>
          <w:color w:val="000000"/>
          <w:kern w:val="0"/>
        </w:rPr>
        <w:t xml:space="preserve">　</w:t>
      </w:r>
      <w:r w:rsidR="005C4F9D" w:rsidRPr="00D275F9">
        <w:rPr>
          <w:rFonts w:ascii="ＭＳ ゴシック" w:eastAsia="ＭＳ ゴシック" w:hAnsi="ＭＳ ゴシック" w:hint="eastAsia"/>
          <w:color w:val="000000"/>
          <w:kern w:val="0"/>
        </w:rPr>
        <w:t>①</w:t>
      </w:r>
      <w:r w:rsidR="0083554A" w:rsidRPr="00D275F9">
        <w:rPr>
          <w:rFonts w:ascii="ＭＳ ゴシック" w:eastAsia="ＭＳ ゴシック" w:hAnsi="ＭＳ ゴシック" w:hint="eastAsia"/>
          <w:color w:val="000000"/>
          <w:kern w:val="0"/>
        </w:rPr>
        <w:t xml:space="preserve">　</w:t>
      </w:r>
      <w:r w:rsidR="005C4F9D" w:rsidRPr="00D275F9">
        <w:rPr>
          <w:rFonts w:ascii="ＭＳ ゴシック" w:eastAsia="ＭＳ ゴシック" w:hAnsi="ＭＳ ゴシック"/>
          <w:color w:val="000000"/>
          <w:kern w:val="0"/>
        </w:rPr>
        <w:t>２の（イ）、（ロ）ともに減少率20.0％以上であることが申請要件となります。</w:t>
      </w:r>
    </w:p>
    <w:p w:rsidR="005C4F9D" w:rsidRPr="00D275F9" w:rsidRDefault="005C4F9D" w:rsidP="0083554A">
      <w:pPr>
        <w:suppressAutoHyphens/>
        <w:wordWrap w:val="0"/>
        <w:spacing w:line="246" w:lineRule="exact"/>
        <w:ind w:firstLineChars="100" w:firstLine="21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 w:rsidRPr="00D275F9">
        <w:rPr>
          <w:rFonts w:ascii="ＭＳ ゴシック" w:eastAsia="ＭＳ ゴシック" w:hAnsi="ＭＳ ゴシック" w:hint="eastAsia"/>
          <w:color w:val="000000"/>
          <w:kern w:val="0"/>
        </w:rPr>
        <w:t>②</w:t>
      </w:r>
      <w:r w:rsidR="0083554A" w:rsidRPr="00D275F9">
        <w:rPr>
          <w:rFonts w:ascii="ＭＳ ゴシック" w:eastAsia="ＭＳ ゴシック" w:hAnsi="ＭＳ ゴシック" w:hint="eastAsia"/>
          <w:color w:val="000000"/>
          <w:kern w:val="0"/>
        </w:rPr>
        <w:t xml:space="preserve">　</w:t>
      </w:r>
      <w:r w:rsidRPr="00D275F9">
        <w:rPr>
          <w:rFonts w:ascii="ＭＳ ゴシック" w:eastAsia="ＭＳ ゴシック" w:hAnsi="ＭＳ ゴシック"/>
          <w:color w:val="000000"/>
          <w:kern w:val="0"/>
        </w:rPr>
        <w:t>２の（ロ)の見込み売上高等には、実績を記入することができます。</w:t>
      </w:r>
    </w:p>
    <w:p w:rsidR="005C4F9D" w:rsidRPr="00D275F9" w:rsidRDefault="005C4F9D" w:rsidP="0083554A">
      <w:pPr>
        <w:suppressAutoHyphens/>
        <w:wordWrap w:val="0"/>
        <w:spacing w:line="246" w:lineRule="exact"/>
        <w:ind w:firstLineChars="100" w:firstLine="21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 w:rsidRPr="00D275F9">
        <w:rPr>
          <w:rFonts w:ascii="ＭＳ ゴシック" w:eastAsia="ＭＳ ゴシック" w:hAnsi="ＭＳ ゴシック" w:hint="eastAsia"/>
          <w:color w:val="000000"/>
          <w:kern w:val="0"/>
        </w:rPr>
        <w:t>③</w:t>
      </w:r>
      <w:r w:rsidR="0083554A" w:rsidRPr="00D275F9">
        <w:rPr>
          <w:rFonts w:ascii="ＭＳ ゴシック" w:eastAsia="ＭＳ ゴシック" w:hAnsi="ＭＳ ゴシック" w:hint="eastAsia"/>
          <w:color w:val="000000"/>
          <w:kern w:val="0"/>
        </w:rPr>
        <w:t xml:space="preserve">　</w:t>
      </w:r>
      <w:r w:rsidRPr="00D275F9">
        <w:rPr>
          <w:rFonts w:ascii="ＭＳ ゴシック" w:eastAsia="ＭＳ ゴシック" w:hAnsi="ＭＳ ゴシック"/>
          <w:color w:val="000000"/>
          <w:kern w:val="0"/>
        </w:rPr>
        <w:t>本認定とは別に、金融機関及び信用保証協会による金融上の審査があります。</w:t>
      </w:r>
    </w:p>
    <w:p w:rsidR="00B36AE8" w:rsidRDefault="005C4F9D" w:rsidP="00556835">
      <w:pPr>
        <w:suppressAutoHyphens/>
        <w:wordWrap w:val="0"/>
        <w:spacing w:line="246" w:lineRule="exact"/>
        <w:ind w:leftChars="100" w:left="630" w:hangingChars="200" w:hanging="42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 w:rsidRPr="00D275F9">
        <w:rPr>
          <w:rFonts w:ascii="ＭＳ ゴシック" w:eastAsia="ＭＳ ゴシック" w:hAnsi="ＭＳ ゴシック" w:hint="eastAsia"/>
          <w:color w:val="000000"/>
          <w:kern w:val="0"/>
        </w:rPr>
        <w:t>④</w:t>
      </w:r>
      <w:r w:rsidR="0083554A" w:rsidRPr="00D275F9">
        <w:rPr>
          <w:rFonts w:ascii="ＭＳ ゴシック" w:eastAsia="ＭＳ ゴシック" w:hAnsi="ＭＳ ゴシック" w:hint="eastAsia"/>
          <w:color w:val="000000"/>
          <w:kern w:val="0"/>
        </w:rPr>
        <w:t xml:space="preserve">　</w:t>
      </w:r>
      <w:r w:rsidRPr="00D275F9">
        <w:rPr>
          <w:rFonts w:ascii="ＭＳ ゴシック" w:eastAsia="ＭＳ ゴシック" w:hAnsi="ＭＳ ゴシック"/>
          <w:color w:val="000000"/>
          <w:kern w:val="0"/>
        </w:rPr>
        <w:t>町長から認定を受けた後、本認定の有効期間内に金融機関又は信用保証協会に対して、経営安定</w:t>
      </w:r>
      <w:r w:rsidRPr="00D275F9">
        <w:rPr>
          <w:rFonts w:ascii="ＭＳ ゴシック" w:eastAsia="ＭＳ ゴシック" w:hAnsi="ＭＳ ゴシック" w:hint="eastAsia"/>
          <w:color w:val="000000"/>
          <w:kern w:val="0"/>
        </w:rPr>
        <w:t>関連保証の申込を行うことが必要です。</w:t>
      </w:r>
    </w:p>
    <w:p w:rsidR="00556835" w:rsidRPr="00D275F9" w:rsidRDefault="00556835" w:rsidP="00556835">
      <w:pPr>
        <w:suppressAutoHyphens/>
        <w:wordWrap w:val="0"/>
        <w:spacing w:line="246" w:lineRule="exact"/>
        <w:ind w:leftChars="100" w:left="630" w:hangingChars="200" w:hanging="42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:rsidR="00696BC2" w:rsidRPr="00696BC2" w:rsidRDefault="00696BC2" w:rsidP="00556835">
      <w:pPr>
        <w:ind w:firstLineChars="100" w:firstLine="210"/>
        <w:jc w:val="left"/>
        <w:rPr>
          <w:rFonts w:ascii="ＭＳ ゴシック" w:eastAsia="ＭＳ ゴシック" w:hAnsi="ＭＳ ゴシック"/>
          <w:szCs w:val="22"/>
        </w:rPr>
      </w:pPr>
      <w:r w:rsidRPr="00696BC2">
        <w:rPr>
          <w:rFonts w:ascii="ＭＳ ゴシック" w:eastAsia="ＭＳ ゴシック" w:hAnsi="ＭＳ ゴシック" w:hint="eastAsia"/>
          <w:szCs w:val="22"/>
        </w:rPr>
        <w:t>大商発</w:t>
      </w:r>
      <w:r w:rsidRPr="00696BC2">
        <w:rPr>
          <w:rFonts w:ascii="ＭＳ ゴシック" w:eastAsia="ＭＳ ゴシック" w:hAnsi="ＭＳ ゴシック"/>
          <w:szCs w:val="22"/>
        </w:rPr>
        <w:t>第　　　号</w:t>
      </w:r>
    </w:p>
    <w:p w:rsidR="00696BC2" w:rsidRPr="00696BC2" w:rsidRDefault="00696BC2" w:rsidP="00696BC2">
      <w:pPr>
        <w:ind w:firstLineChars="100" w:firstLine="210"/>
        <w:jc w:val="left"/>
        <w:rPr>
          <w:rFonts w:ascii="ＭＳ ゴシック" w:eastAsia="ＭＳ ゴシック" w:hAnsi="ＭＳ ゴシック"/>
          <w:szCs w:val="22"/>
        </w:rPr>
      </w:pPr>
      <w:r w:rsidRPr="00696BC2">
        <w:rPr>
          <w:rFonts w:ascii="ＭＳ ゴシック" w:eastAsia="ＭＳ ゴシック" w:hAnsi="ＭＳ ゴシック" w:hint="eastAsia"/>
          <w:szCs w:val="22"/>
        </w:rPr>
        <w:t>令和</w:t>
      </w:r>
      <w:r w:rsidRPr="00696BC2">
        <w:rPr>
          <w:rFonts w:ascii="ＭＳ ゴシック" w:eastAsia="ＭＳ ゴシック" w:hAnsi="ＭＳ ゴシック"/>
          <w:szCs w:val="22"/>
        </w:rPr>
        <w:t xml:space="preserve">　　年　　月　　日</w:t>
      </w:r>
    </w:p>
    <w:p w:rsidR="00696BC2" w:rsidRPr="00696BC2" w:rsidRDefault="00696BC2" w:rsidP="00696BC2">
      <w:pPr>
        <w:jc w:val="left"/>
        <w:rPr>
          <w:rFonts w:ascii="ＭＳ ゴシック" w:eastAsia="ＭＳ ゴシック" w:hAnsi="ＭＳ ゴシック"/>
          <w:szCs w:val="22"/>
        </w:rPr>
      </w:pPr>
      <w:r w:rsidRPr="00696BC2">
        <w:rPr>
          <w:rFonts w:ascii="ＭＳ ゴシック" w:eastAsia="ＭＳ ゴシック" w:hAnsi="ＭＳ ゴシック" w:hint="eastAsia"/>
          <w:szCs w:val="22"/>
        </w:rPr>
        <w:t xml:space="preserve">　</w:t>
      </w:r>
      <w:r w:rsidRPr="00696BC2">
        <w:rPr>
          <w:rFonts w:ascii="ＭＳ ゴシック" w:eastAsia="ＭＳ ゴシック" w:hAnsi="ＭＳ ゴシック"/>
          <w:szCs w:val="22"/>
        </w:rPr>
        <w:t>申請のとおり、相違ないことを認定します。</w:t>
      </w:r>
    </w:p>
    <w:p w:rsidR="00696BC2" w:rsidRPr="00696BC2" w:rsidRDefault="00696BC2" w:rsidP="00696BC2">
      <w:pPr>
        <w:jc w:val="left"/>
        <w:rPr>
          <w:rFonts w:ascii="ＭＳ ゴシック" w:eastAsia="ＭＳ ゴシック" w:hAnsi="ＭＳ ゴシック"/>
          <w:szCs w:val="22"/>
        </w:rPr>
      </w:pPr>
      <w:r w:rsidRPr="00696BC2">
        <w:rPr>
          <w:rFonts w:ascii="ＭＳ ゴシック" w:eastAsia="ＭＳ ゴシック" w:hAnsi="ＭＳ ゴシック" w:hint="eastAsia"/>
          <w:szCs w:val="22"/>
        </w:rPr>
        <w:t xml:space="preserve">　（注）</w:t>
      </w:r>
      <w:r w:rsidRPr="00696BC2">
        <w:rPr>
          <w:rFonts w:ascii="ＭＳ ゴシック" w:eastAsia="ＭＳ ゴシック" w:hAnsi="ＭＳ ゴシック"/>
          <w:szCs w:val="22"/>
        </w:rPr>
        <w:t>本認定書の有効</w:t>
      </w:r>
      <w:r w:rsidRPr="00696BC2">
        <w:rPr>
          <w:rFonts w:ascii="ＭＳ ゴシック" w:eastAsia="ＭＳ ゴシック" w:hAnsi="ＭＳ ゴシック" w:hint="eastAsia"/>
          <w:szCs w:val="22"/>
        </w:rPr>
        <w:t>期間</w:t>
      </w:r>
      <w:r w:rsidRPr="00696BC2">
        <w:rPr>
          <w:rFonts w:ascii="ＭＳ ゴシック" w:eastAsia="ＭＳ ゴシック" w:hAnsi="ＭＳ ゴシック"/>
          <w:szCs w:val="22"/>
        </w:rPr>
        <w:t>：</w:t>
      </w:r>
      <w:r w:rsidRPr="00696BC2">
        <w:rPr>
          <w:rFonts w:ascii="ＭＳ ゴシック" w:eastAsia="ＭＳ ゴシック" w:hAnsi="ＭＳ ゴシック" w:hint="eastAsia"/>
          <w:szCs w:val="22"/>
        </w:rPr>
        <w:t>令和</w:t>
      </w:r>
      <w:r w:rsidRPr="00696BC2">
        <w:rPr>
          <w:rFonts w:ascii="ＭＳ ゴシック" w:eastAsia="ＭＳ ゴシック" w:hAnsi="ＭＳ ゴシック"/>
          <w:szCs w:val="22"/>
        </w:rPr>
        <w:t xml:space="preserve">　　年　　月　　日</w:t>
      </w:r>
      <w:r w:rsidRPr="00696BC2">
        <w:rPr>
          <w:rFonts w:ascii="ＭＳ ゴシック" w:eastAsia="ＭＳ ゴシック" w:hAnsi="ＭＳ ゴシック" w:hint="eastAsia"/>
          <w:szCs w:val="22"/>
        </w:rPr>
        <w:t xml:space="preserve">　</w:t>
      </w:r>
      <w:r w:rsidRPr="00696BC2">
        <w:rPr>
          <w:rFonts w:ascii="ＭＳ ゴシック" w:eastAsia="ＭＳ ゴシック" w:hAnsi="ＭＳ ゴシック"/>
          <w:szCs w:val="22"/>
        </w:rPr>
        <w:t>から</w:t>
      </w:r>
      <w:r w:rsidRPr="00696BC2">
        <w:rPr>
          <w:rFonts w:ascii="ＭＳ ゴシック" w:eastAsia="ＭＳ ゴシック" w:hAnsi="ＭＳ ゴシック" w:hint="eastAsia"/>
          <w:szCs w:val="22"/>
        </w:rPr>
        <w:t xml:space="preserve">　令和</w:t>
      </w:r>
      <w:r w:rsidRPr="00696BC2">
        <w:rPr>
          <w:rFonts w:ascii="ＭＳ ゴシック" w:eastAsia="ＭＳ ゴシック" w:hAnsi="ＭＳ ゴシック"/>
          <w:szCs w:val="22"/>
        </w:rPr>
        <w:t xml:space="preserve">　　年　　月　　日</w:t>
      </w:r>
    </w:p>
    <w:p w:rsidR="00696BC2" w:rsidRPr="00696BC2" w:rsidRDefault="00696BC2" w:rsidP="00696BC2">
      <w:pPr>
        <w:wordWrap w:val="0"/>
        <w:ind w:rightChars="256" w:right="538"/>
        <w:jc w:val="right"/>
        <w:rPr>
          <w:rFonts w:ascii="ＭＳ ゴシック" w:eastAsia="ＭＳ ゴシック" w:hAnsi="ＭＳ ゴシック"/>
          <w:szCs w:val="22"/>
        </w:rPr>
      </w:pPr>
      <w:r w:rsidRPr="00696BC2">
        <w:rPr>
          <w:rFonts w:ascii="ＭＳ ゴシック" w:eastAsia="ＭＳ ゴシック" w:hAnsi="ＭＳ ゴシック" w:hint="eastAsia"/>
          <w:szCs w:val="22"/>
        </w:rPr>
        <w:t xml:space="preserve">　</w:t>
      </w:r>
      <w:r w:rsidRPr="00696BC2">
        <w:rPr>
          <w:rFonts w:ascii="ＭＳ ゴシック" w:eastAsia="ＭＳ ゴシック" w:hAnsi="ＭＳ ゴシック"/>
          <w:szCs w:val="22"/>
        </w:rPr>
        <w:t xml:space="preserve">　　　　　　　　　　　　　　　　　　　　　</w:t>
      </w:r>
      <w:r w:rsidRPr="00696BC2">
        <w:rPr>
          <w:rFonts w:ascii="ＭＳ ゴシック" w:eastAsia="ＭＳ ゴシック" w:hAnsi="ＭＳ ゴシック" w:hint="eastAsia"/>
          <w:szCs w:val="22"/>
        </w:rPr>
        <w:t>大洗町長</w:t>
      </w:r>
      <w:r w:rsidRPr="00696BC2">
        <w:rPr>
          <w:rFonts w:ascii="ＭＳ ゴシック" w:eastAsia="ＭＳ ゴシック" w:hAnsi="ＭＳ ゴシック"/>
          <w:szCs w:val="22"/>
        </w:rPr>
        <w:t xml:space="preserve">　</w:t>
      </w:r>
      <w:r w:rsidRPr="00696BC2">
        <w:rPr>
          <w:rFonts w:ascii="ＭＳ ゴシック" w:eastAsia="ＭＳ ゴシック" w:hAnsi="ＭＳ ゴシック" w:hint="eastAsia"/>
          <w:szCs w:val="22"/>
        </w:rPr>
        <w:t>國井　豊</w:t>
      </w:r>
    </w:p>
    <w:p w:rsidR="00696BC2" w:rsidRPr="00696BC2" w:rsidRDefault="00696BC2" w:rsidP="00696BC2">
      <w:pPr>
        <w:jc w:val="left"/>
        <w:rPr>
          <w:rFonts w:ascii="ＭＳ ゴシック" w:eastAsia="ＭＳ ゴシック" w:hAnsi="ＭＳ ゴシック"/>
          <w:szCs w:val="22"/>
        </w:rPr>
      </w:pPr>
      <w:r w:rsidRPr="00696BC2">
        <w:rPr>
          <w:rFonts w:ascii="ＭＳ ゴシック" w:eastAsia="ＭＳ ゴシック" w:hAnsi="ＭＳ ゴシック" w:hint="eastAsia"/>
          <w:szCs w:val="22"/>
        </w:rPr>
        <w:lastRenderedPageBreak/>
        <w:t>(別紙)</w:t>
      </w:r>
    </w:p>
    <w:p w:rsidR="00696BC2" w:rsidRPr="00696BC2" w:rsidRDefault="00696BC2" w:rsidP="00696BC2">
      <w:pPr>
        <w:jc w:val="center"/>
        <w:rPr>
          <w:rFonts w:ascii="ＭＳ ゴシック" w:eastAsia="ＭＳ ゴシック" w:hAnsi="ＭＳ ゴシック"/>
          <w:sz w:val="32"/>
          <w:szCs w:val="32"/>
          <w:u w:val="single"/>
        </w:rPr>
      </w:pPr>
      <w:r w:rsidRPr="00696BC2">
        <w:rPr>
          <w:rFonts w:ascii="ＭＳ ゴシック" w:eastAsia="ＭＳ ゴシック" w:hAnsi="ＭＳ ゴシック" w:hint="eastAsia"/>
          <w:sz w:val="32"/>
          <w:szCs w:val="32"/>
          <w:u w:val="single"/>
        </w:rPr>
        <w:t>売上高</w:t>
      </w:r>
      <w:r w:rsidRPr="00696BC2">
        <w:rPr>
          <w:rFonts w:ascii="ＭＳ ゴシック" w:eastAsia="ＭＳ ゴシック" w:hAnsi="ＭＳ ゴシック"/>
          <w:sz w:val="32"/>
          <w:szCs w:val="32"/>
          <w:u w:val="single"/>
        </w:rPr>
        <w:t>比較明細書</w:t>
      </w:r>
    </w:p>
    <w:p w:rsidR="00696BC2" w:rsidRPr="00696BC2" w:rsidRDefault="00696BC2" w:rsidP="00696BC2">
      <w:pPr>
        <w:ind w:firstLineChars="200" w:firstLine="420"/>
        <w:jc w:val="left"/>
        <w:rPr>
          <w:rFonts w:ascii="ＭＳ ゴシック" w:eastAsia="ＭＳ ゴシック" w:hAnsi="ＭＳ ゴシック"/>
          <w:szCs w:val="21"/>
        </w:rPr>
      </w:pPr>
    </w:p>
    <w:p w:rsidR="00696BC2" w:rsidRPr="00696BC2" w:rsidRDefault="00696BC2" w:rsidP="00696BC2">
      <w:pPr>
        <w:ind w:firstLineChars="200" w:firstLine="420"/>
        <w:jc w:val="left"/>
        <w:rPr>
          <w:rFonts w:ascii="ＭＳ ゴシック" w:eastAsia="ＭＳ ゴシック" w:hAnsi="ＭＳ ゴシック"/>
          <w:szCs w:val="21"/>
        </w:rPr>
      </w:pPr>
      <w:r w:rsidRPr="00696BC2">
        <w:rPr>
          <w:rFonts w:ascii="ＭＳ ゴシック" w:eastAsia="ＭＳ ゴシック" w:hAnsi="ＭＳ ゴシック" w:hint="eastAsia"/>
          <w:szCs w:val="21"/>
        </w:rPr>
        <w:t>○最近１か月間の</w:t>
      </w:r>
      <w:r w:rsidRPr="00696BC2">
        <w:rPr>
          <w:rFonts w:ascii="ＭＳ ゴシック" w:eastAsia="ＭＳ ゴシック" w:hAnsi="ＭＳ ゴシック"/>
          <w:szCs w:val="21"/>
        </w:rPr>
        <w:t>売上高等</w:t>
      </w:r>
    </w:p>
    <w:tbl>
      <w:tblPr>
        <w:tblStyle w:val="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395"/>
        <w:gridCol w:w="2594"/>
        <w:gridCol w:w="1396"/>
        <w:gridCol w:w="3064"/>
      </w:tblGrid>
      <w:tr w:rsidR="00696BC2" w:rsidRPr="00696BC2" w:rsidTr="006F5BCA">
        <w:trPr>
          <w:trHeight w:val="504"/>
          <w:jc w:val="center"/>
        </w:trPr>
        <w:tc>
          <w:tcPr>
            <w:tcW w:w="1395" w:type="dxa"/>
          </w:tcPr>
          <w:p w:rsidR="00696BC2" w:rsidRPr="00696BC2" w:rsidRDefault="00696BC2" w:rsidP="00696BC2">
            <w:pPr>
              <w:jc w:val="left"/>
              <w:rPr>
                <w:rFonts w:ascii="ＭＳ ゴシック" w:eastAsia="ＭＳ ゴシック" w:hAnsi="ＭＳ ゴシック"/>
                <w:szCs w:val="21"/>
                <w:u w:val="single"/>
              </w:rPr>
            </w:pPr>
            <w:r w:rsidRPr="00696BC2">
              <w:rPr>
                <w:rFonts w:ascii="ＭＳ ゴシック" w:eastAsia="ＭＳ ゴシック" w:hAnsi="ＭＳ ゴシック" w:hint="eastAsia"/>
                <w:noProof/>
                <w:szCs w:val="21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B7C53F3" wp14:editId="6BAD9DD7">
                      <wp:simplePos x="0" y="0"/>
                      <wp:positionH relativeFrom="column">
                        <wp:posOffset>-71754</wp:posOffset>
                      </wp:positionH>
                      <wp:positionV relativeFrom="paragraph">
                        <wp:posOffset>9525</wp:posOffset>
                      </wp:positionV>
                      <wp:extent cx="895350" cy="685800"/>
                      <wp:effectExtent l="0" t="0" r="19050" b="1905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95350" cy="68580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AE357F" id="直線コネクタ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65pt,.75pt" to="64.85pt,5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" strokecolor="windowText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594" w:type="dxa"/>
            <w:vAlign w:val="center"/>
          </w:tcPr>
          <w:p w:rsidR="00696BC2" w:rsidRPr="00696BC2" w:rsidRDefault="00696BC2" w:rsidP="00696BC2">
            <w:pPr>
              <w:rPr>
                <w:rFonts w:ascii="ＭＳ ゴシック" w:eastAsia="ＭＳ ゴシック" w:hAnsi="ＭＳ ゴシック"/>
                <w:szCs w:val="21"/>
              </w:rPr>
            </w:pPr>
            <w:r w:rsidRPr="00696BC2">
              <w:rPr>
                <w:rFonts w:ascii="ＭＳ ゴシック" w:eastAsia="ＭＳ ゴシック" w:hAnsi="ＭＳ ゴシック" w:hint="eastAsia"/>
                <w:noProof/>
                <w:szCs w:val="21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E8D3803" wp14:editId="0AAAD57C">
                      <wp:simplePos x="0" y="0"/>
                      <wp:positionH relativeFrom="column">
                        <wp:posOffset>1585595</wp:posOffset>
                      </wp:positionH>
                      <wp:positionV relativeFrom="paragraph">
                        <wp:posOffset>19050</wp:posOffset>
                      </wp:positionV>
                      <wp:extent cx="895350" cy="666750"/>
                      <wp:effectExtent l="0" t="0" r="19050" b="19050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95350" cy="66675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724CA5" id="直線コネクタ 3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4.85pt,1.5pt" to="195.35pt,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696BC2">
              <w:rPr>
                <w:rFonts w:ascii="ＭＳ ゴシック" w:eastAsia="ＭＳ ゴシック" w:hAnsi="ＭＳ ゴシック" w:hint="eastAsia"/>
                <w:szCs w:val="21"/>
              </w:rPr>
              <w:t>災害等の</w:t>
            </w:r>
            <w:r w:rsidRPr="00696BC2">
              <w:rPr>
                <w:rFonts w:ascii="ＭＳ ゴシック" w:eastAsia="ＭＳ ゴシック" w:hAnsi="ＭＳ ゴシック"/>
                <w:szCs w:val="21"/>
              </w:rPr>
              <w:t>発生後</w:t>
            </w:r>
          </w:p>
          <w:p w:rsidR="00696BC2" w:rsidRPr="00696BC2" w:rsidRDefault="00696BC2" w:rsidP="00696BC2">
            <w:pPr>
              <w:rPr>
                <w:rFonts w:ascii="ＭＳ ゴシック" w:eastAsia="ＭＳ ゴシック" w:hAnsi="ＭＳ ゴシック"/>
                <w:szCs w:val="21"/>
              </w:rPr>
            </w:pPr>
            <w:r w:rsidRPr="00696BC2">
              <w:rPr>
                <w:rFonts w:ascii="ＭＳ ゴシック" w:eastAsia="ＭＳ ゴシック" w:hAnsi="ＭＳ ゴシック" w:hint="eastAsia"/>
                <w:szCs w:val="21"/>
              </w:rPr>
              <w:t>最近</w:t>
            </w:r>
            <w:r w:rsidRPr="00696BC2">
              <w:rPr>
                <w:rFonts w:ascii="ＭＳ ゴシック" w:eastAsia="ＭＳ ゴシック" w:hAnsi="ＭＳ ゴシック"/>
                <w:szCs w:val="21"/>
              </w:rPr>
              <w:t>１か月</w:t>
            </w:r>
            <w:r w:rsidRPr="00696BC2">
              <w:rPr>
                <w:rFonts w:ascii="ＭＳ ゴシック" w:eastAsia="ＭＳ ゴシック" w:hAnsi="ＭＳ ゴシック" w:hint="eastAsia"/>
                <w:szCs w:val="21"/>
              </w:rPr>
              <w:t>間の</w:t>
            </w:r>
            <w:r w:rsidRPr="00696BC2">
              <w:rPr>
                <w:rFonts w:ascii="ＭＳ ゴシック" w:eastAsia="ＭＳ ゴシック" w:hAnsi="ＭＳ ゴシック"/>
                <w:szCs w:val="21"/>
              </w:rPr>
              <w:t>売上</w:t>
            </w:r>
            <w:r w:rsidRPr="00696BC2">
              <w:rPr>
                <w:rFonts w:ascii="ＭＳ ゴシック" w:eastAsia="ＭＳ ゴシック" w:hAnsi="ＭＳ ゴシック" w:hint="eastAsia"/>
                <w:szCs w:val="21"/>
              </w:rPr>
              <w:t>高等</w:t>
            </w:r>
          </w:p>
        </w:tc>
        <w:tc>
          <w:tcPr>
            <w:tcW w:w="1396" w:type="dxa"/>
          </w:tcPr>
          <w:p w:rsidR="00696BC2" w:rsidRPr="00696BC2" w:rsidRDefault="00696BC2" w:rsidP="00696BC2">
            <w:pPr>
              <w:jc w:val="left"/>
              <w:rPr>
                <w:rFonts w:ascii="ＭＳ ゴシック" w:eastAsia="ＭＳ ゴシック" w:hAnsi="ＭＳ ゴシック"/>
                <w:szCs w:val="21"/>
                <w:u w:val="single"/>
              </w:rPr>
            </w:pPr>
          </w:p>
        </w:tc>
        <w:tc>
          <w:tcPr>
            <w:tcW w:w="3064" w:type="dxa"/>
          </w:tcPr>
          <w:p w:rsidR="00696BC2" w:rsidRPr="00696BC2" w:rsidRDefault="00696BC2" w:rsidP="00696BC2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696BC2">
              <w:rPr>
                <w:rFonts w:ascii="ＭＳ ゴシック" w:eastAsia="ＭＳ ゴシック" w:hAnsi="ＭＳ ゴシック" w:hint="eastAsia"/>
                <w:szCs w:val="21"/>
              </w:rPr>
              <w:t>災害等の</w:t>
            </w:r>
            <w:r w:rsidRPr="00696BC2">
              <w:rPr>
                <w:rFonts w:ascii="ＭＳ ゴシック" w:eastAsia="ＭＳ ゴシック" w:hAnsi="ＭＳ ゴシック"/>
                <w:szCs w:val="21"/>
              </w:rPr>
              <w:t>発生後</w:t>
            </w:r>
          </w:p>
          <w:p w:rsidR="00696BC2" w:rsidRPr="00696BC2" w:rsidRDefault="00696BC2" w:rsidP="00696BC2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696BC2">
              <w:rPr>
                <w:rFonts w:ascii="ＭＳ ゴシック" w:eastAsia="ＭＳ ゴシック" w:hAnsi="ＭＳ ゴシック" w:hint="eastAsia"/>
                <w:szCs w:val="21"/>
              </w:rPr>
              <w:t>最近</w:t>
            </w:r>
            <w:r w:rsidRPr="00696BC2">
              <w:rPr>
                <w:rFonts w:ascii="ＭＳ ゴシック" w:eastAsia="ＭＳ ゴシック" w:hAnsi="ＭＳ ゴシック"/>
                <w:szCs w:val="21"/>
              </w:rPr>
              <w:t>１か月</w:t>
            </w:r>
            <w:r w:rsidRPr="00696BC2">
              <w:rPr>
                <w:rFonts w:ascii="ＭＳ ゴシック" w:eastAsia="ＭＳ ゴシック" w:hAnsi="ＭＳ ゴシック" w:hint="eastAsia"/>
                <w:szCs w:val="21"/>
              </w:rPr>
              <w:t>間に</w:t>
            </w:r>
            <w:r w:rsidRPr="00696BC2">
              <w:rPr>
                <w:rFonts w:ascii="ＭＳ ゴシック" w:eastAsia="ＭＳ ゴシック" w:hAnsi="ＭＳ ゴシック"/>
                <w:szCs w:val="21"/>
              </w:rPr>
              <w:t>対応する前年１か月の売上高等</w:t>
            </w:r>
          </w:p>
        </w:tc>
      </w:tr>
      <w:tr w:rsidR="00696BC2" w:rsidRPr="00696BC2" w:rsidTr="006F5BCA">
        <w:trPr>
          <w:trHeight w:val="504"/>
          <w:jc w:val="center"/>
        </w:trPr>
        <w:tc>
          <w:tcPr>
            <w:tcW w:w="1395" w:type="dxa"/>
          </w:tcPr>
          <w:p w:rsidR="00696BC2" w:rsidRPr="00696BC2" w:rsidRDefault="00696BC2" w:rsidP="00696BC2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696BC2">
              <w:rPr>
                <w:rFonts w:ascii="ＭＳ ゴシック" w:eastAsia="ＭＳ ゴシック" w:hAnsi="ＭＳ ゴシック" w:hint="eastAsia"/>
                <w:szCs w:val="21"/>
              </w:rPr>
              <w:t>令和</w:t>
            </w:r>
            <w:r w:rsidRPr="00696BC2">
              <w:rPr>
                <w:rFonts w:ascii="ＭＳ ゴシック" w:eastAsia="ＭＳ ゴシック" w:hAnsi="ＭＳ ゴシック"/>
                <w:szCs w:val="21"/>
              </w:rPr>
              <w:t xml:space="preserve">　　年</w:t>
            </w:r>
          </w:p>
          <w:p w:rsidR="00696BC2" w:rsidRPr="00696BC2" w:rsidRDefault="00696BC2" w:rsidP="00696BC2">
            <w:pPr>
              <w:jc w:val="left"/>
              <w:rPr>
                <w:rFonts w:ascii="ＭＳ ゴシック" w:eastAsia="ＭＳ ゴシック" w:hAnsi="ＭＳ ゴシック"/>
                <w:szCs w:val="21"/>
                <w:u w:val="single"/>
              </w:rPr>
            </w:pPr>
            <w:r w:rsidRPr="00696BC2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696BC2">
              <w:rPr>
                <w:rFonts w:ascii="ＭＳ ゴシック" w:eastAsia="ＭＳ ゴシック" w:hAnsi="ＭＳ ゴシック"/>
                <w:szCs w:val="21"/>
              </w:rPr>
              <w:t xml:space="preserve">　　　月</w:t>
            </w:r>
          </w:p>
        </w:tc>
        <w:tc>
          <w:tcPr>
            <w:tcW w:w="2594" w:type="dxa"/>
            <w:vAlign w:val="center"/>
          </w:tcPr>
          <w:p w:rsidR="00696BC2" w:rsidRPr="00696BC2" w:rsidRDefault="00696BC2" w:rsidP="00696BC2">
            <w:pPr>
              <w:ind w:right="-250" w:firstLineChars="50" w:firstLine="105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696BC2">
              <w:rPr>
                <w:rFonts w:ascii="ＭＳ ゴシック" w:eastAsia="ＭＳ ゴシック" w:hAnsi="ＭＳ ゴシック" w:hint="eastAsia"/>
                <w:szCs w:val="21"/>
              </w:rPr>
              <w:t xml:space="preserve">Ａ：　　</w:t>
            </w:r>
            <w:r w:rsidRPr="00696BC2">
              <w:rPr>
                <w:rFonts w:ascii="ＭＳ ゴシック" w:eastAsia="ＭＳ ゴシック" w:hAnsi="ＭＳ ゴシック"/>
                <w:szCs w:val="21"/>
              </w:rPr>
              <w:t xml:space="preserve">　　</w:t>
            </w:r>
            <w:r w:rsidRPr="00696BC2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696BC2">
              <w:rPr>
                <w:rFonts w:ascii="ＭＳ ゴシック" w:eastAsia="ＭＳ ゴシック" w:hAnsi="ＭＳ ゴシック"/>
                <w:szCs w:val="21"/>
              </w:rPr>
              <w:t xml:space="preserve">　　円</w:t>
            </w:r>
          </w:p>
        </w:tc>
        <w:tc>
          <w:tcPr>
            <w:tcW w:w="1396" w:type="dxa"/>
          </w:tcPr>
          <w:p w:rsidR="00696BC2" w:rsidRPr="00696BC2" w:rsidRDefault="00696BC2" w:rsidP="00F5591A">
            <w:pPr>
              <w:ind w:firstLineChars="200" w:firstLine="42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696BC2">
              <w:rPr>
                <w:rFonts w:ascii="ＭＳ ゴシック" w:eastAsia="ＭＳ ゴシック" w:hAnsi="ＭＳ ゴシック"/>
                <w:szCs w:val="21"/>
              </w:rPr>
              <w:t xml:space="preserve">　　年</w:t>
            </w:r>
          </w:p>
          <w:p w:rsidR="00696BC2" w:rsidRPr="00696BC2" w:rsidRDefault="00696BC2" w:rsidP="00696BC2">
            <w:pPr>
              <w:jc w:val="left"/>
              <w:rPr>
                <w:rFonts w:ascii="ＭＳ ゴシック" w:eastAsia="ＭＳ ゴシック" w:hAnsi="ＭＳ ゴシック"/>
                <w:szCs w:val="21"/>
                <w:u w:val="single"/>
              </w:rPr>
            </w:pPr>
            <w:r w:rsidRPr="00696BC2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696BC2">
              <w:rPr>
                <w:rFonts w:ascii="ＭＳ ゴシック" w:eastAsia="ＭＳ ゴシック" w:hAnsi="ＭＳ ゴシック"/>
                <w:szCs w:val="21"/>
              </w:rPr>
              <w:t xml:space="preserve">　　　月</w:t>
            </w:r>
          </w:p>
        </w:tc>
        <w:tc>
          <w:tcPr>
            <w:tcW w:w="3064" w:type="dxa"/>
            <w:vAlign w:val="center"/>
          </w:tcPr>
          <w:p w:rsidR="00696BC2" w:rsidRPr="00696BC2" w:rsidRDefault="00696BC2" w:rsidP="00696BC2">
            <w:pPr>
              <w:ind w:right="231" w:firstLineChars="50" w:firstLine="105"/>
              <w:rPr>
                <w:rFonts w:ascii="ＭＳ ゴシック" w:eastAsia="ＭＳ ゴシック" w:hAnsi="ＭＳ ゴシック"/>
                <w:szCs w:val="21"/>
              </w:rPr>
            </w:pPr>
            <w:r w:rsidRPr="00696BC2">
              <w:rPr>
                <w:rFonts w:ascii="ＭＳ ゴシック" w:eastAsia="ＭＳ ゴシック" w:hAnsi="ＭＳ ゴシック" w:hint="eastAsia"/>
                <w:szCs w:val="21"/>
              </w:rPr>
              <w:t>Ｂ：</w:t>
            </w:r>
            <w:r w:rsidRPr="00696BC2">
              <w:rPr>
                <w:rFonts w:ascii="ＭＳ ゴシック" w:eastAsia="ＭＳ ゴシック" w:hAnsi="ＭＳ ゴシック"/>
                <w:szCs w:val="21"/>
              </w:rPr>
              <w:t xml:space="preserve">　　　</w:t>
            </w:r>
            <w:r w:rsidRPr="00696BC2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696BC2">
              <w:rPr>
                <w:rFonts w:ascii="ＭＳ ゴシック" w:eastAsia="ＭＳ ゴシック" w:hAnsi="ＭＳ ゴシック"/>
                <w:szCs w:val="21"/>
              </w:rPr>
              <w:t xml:space="preserve">　</w:t>
            </w:r>
            <w:r w:rsidRPr="00696BC2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696BC2">
              <w:rPr>
                <w:rFonts w:ascii="ＭＳ ゴシック" w:eastAsia="ＭＳ ゴシック" w:hAnsi="ＭＳ ゴシック"/>
                <w:szCs w:val="21"/>
              </w:rPr>
              <w:t xml:space="preserve">　　</w:t>
            </w:r>
            <w:r w:rsidRPr="00696BC2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696BC2">
              <w:rPr>
                <w:rFonts w:ascii="ＭＳ ゴシック" w:eastAsia="ＭＳ ゴシック" w:hAnsi="ＭＳ ゴシック"/>
                <w:szCs w:val="21"/>
              </w:rPr>
              <w:t>円</w:t>
            </w:r>
          </w:p>
        </w:tc>
      </w:tr>
    </w:tbl>
    <w:p w:rsidR="00696BC2" w:rsidRPr="00696BC2" w:rsidRDefault="00696BC2" w:rsidP="00696BC2">
      <w:pPr>
        <w:jc w:val="left"/>
        <w:rPr>
          <w:rFonts w:ascii="ＭＳ ゴシック" w:eastAsia="ＭＳ ゴシック" w:hAnsi="ＭＳ ゴシック"/>
          <w:szCs w:val="21"/>
          <w:u w:val="single"/>
        </w:rPr>
      </w:pPr>
    </w:p>
    <w:p w:rsidR="00696BC2" w:rsidRPr="00696BC2" w:rsidRDefault="00696BC2" w:rsidP="00696BC2">
      <w:pPr>
        <w:ind w:firstLineChars="500" w:firstLine="1050"/>
        <w:jc w:val="left"/>
        <w:rPr>
          <w:rFonts w:ascii="ＭＳ ゴシック" w:eastAsia="ＭＳ ゴシック" w:hAnsi="ＭＳ ゴシック"/>
          <w:szCs w:val="22"/>
          <w:u w:val="single"/>
        </w:rPr>
      </w:pPr>
      <w:r w:rsidRPr="00696BC2">
        <w:rPr>
          <w:rFonts w:ascii="ＭＳ ゴシック" w:eastAsia="ＭＳ ゴシック" w:hAnsi="ＭＳ ゴシック" w:hint="eastAsia"/>
          <w:noProof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CCBC67" wp14:editId="0764AAC4">
                <wp:simplePos x="0" y="0"/>
                <wp:positionH relativeFrom="margin">
                  <wp:posOffset>2800985</wp:posOffset>
                </wp:positionH>
                <wp:positionV relativeFrom="paragraph">
                  <wp:posOffset>16510</wp:posOffset>
                </wp:positionV>
                <wp:extent cx="885825" cy="438150"/>
                <wp:effectExtent l="0" t="0" r="28575" b="1905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4381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E1F0A6" id="正方形/長方形 8" o:spid="_x0000_s1026" style="position:absolute;left:0;text-align:left;margin-left:220.55pt;margin-top:1.3pt;width:69.75pt;height:34.5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" filled="f" strokecolor="windowText" strokeweight="1pt">
                <w10:wrap anchorx="margin"/>
              </v:rect>
            </w:pict>
          </mc:Fallback>
        </mc:AlternateContent>
      </w:r>
      <w:r w:rsidRPr="00696BC2">
        <w:rPr>
          <w:rFonts w:ascii="ＭＳ ゴシック" w:eastAsia="ＭＳ ゴシック" w:hAnsi="ＭＳ ゴシック" w:hint="eastAsia"/>
          <w:szCs w:val="22"/>
          <w:u w:val="single"/>
        </w:rPr>
        <w:t>Ｂ－Ａ</w:t>
      </w:r>
    </w:p>
    <w:p w:rsidR="00696BC2" w:rsidRPr="00696BC2" w:rsidRDefault="00696BC2" w:rsidP="00696BC2">
      <w:pPr>
        <w:jc w:val="left"/>
        <w:rPr>
          <w:rFonts w:ascii="ＭＳ ゴシック" w:eastAsia="ＭＳ ゴシック" w:hAnsi="ＭＳ ゴシック"/>
          <w:szCs w:val="22"/>
        </w:rPr>
      </w:pPr>
      <w:r w:rsidRPr="00696BC2">
        <w:rPr>
          <w:rFonts w:ascii="ＭＳ ゴシック" w:eastAsia="ＭＳ ゴシック" w:hAnsi="ＭＳ ゴシック" w:hint="eastAsia"/>
          <w:szCs w:val="22"/>
        </w:rPr>
        <w:t xml:space="preserve">　</w:t>
      </w:r>
      <w:r w:rsidRPr="00696BC2">
        <w:rPr>
          <w:rFonts w:ascii="ＭＳ ゴシック" w:eastAsia="ＭＳ ゴシック" w:hAnsi="ＭＳ ゴシック"/>
          <w:szCs w:val="22"/>
        </w:rPr>
        <w:t xml:space="preserve">　　　　</w:t>
      </w:r>
      <w:r w:rsidRPr="00696BC2">
        <w:rPr>
          <w:rFonts w:ascii="ＭＳ ゴシック" w:eastAsia="ＭＳ ゴシック" w:hAnsi="ＭＳ ゴシック" w:hint="eastAsia"/>
          <w:szCs w:val="22"/>
        </w:rPr>
        <w:t xml:space="preserve">　</w:t>
      </w:r>
      <w:r w:rsidRPr="00696BC2">
        <w:rPr>
          <w:rFonts w:ascii="ＭＳ ゴシック" w:eastAsia="ＭＳ ゴシック" w:hAnsi="ＭＳ ゴシック"/>
          <w:szCs w:val="22"/>
        </w:rPr>
        <w:t>Ｂ</w:t>
      </w:r>
      <w:r w:rsidRPr="00696BC2">
        <w:rPr>
          <w:rFonts w:ascii="ＭＳ ゴシック" w:eastAsia="ＭＳ ゴシック" w:hAnsi="ＭＳ ゴシック" w:hint="eastAsia"/>
          <w:szCs w:val="22"/>
        </w:rPr>
        <w:t xml:space="preserve">　　</w:t>
      </w:r>
      <w:r w:rsidRPr="00696BC2">
        <w:rPr>
          <w:rFonts w:ascii="ＭＳ ゴシック" w:eastAsia="ＭＳ ゴシック" w:hAnsi="ＭＳ ゴシック"/>
          <w:szCs w:val="22"/>
        </w:rPr>
        <w:t>×100</w:t>
      </w:r>
      <w:r w:rsidRPr="00696BC2">
        <w:rPr>
          <w:rFonts w:ascii="ＭＳ ゴシック" w:eastAsia="ＭＳ ゴシック" w:hAnsi="ＭＳ ゴシック" w:hint="eastAsia"/>
          <w:szCs w:val="22"/>
        </w:rPr>
        <w:t xml:space="preserve">　</w:t>
      </w:r>
      <w:r w:rsidRPr="00696BC2">
        <w:rPr>
          <w:rFonts w:ascii="ＭＳ ゴシック" w:eastAsia="ＭＳ ゴシック" w:hAnsi="ＭＳ ゴシック"/>
          <w:szCs w:val="22"/>
        </w:rPr>
        <w:t xml:space="preserve">　　＝　　　　</w:t>
      </w:r>
      <w:r w:rsidRPr="00696BC2">
        <w:rPr>
          <w:rFonts w:ascii="ＭＳ ゴシック" w:eastAsia="ＭＳ ゴシック" w:hAnsi="ＭＳ ゴシック" w:hint="eastAsia"/>
          <w:szCs w:val="22"/>
        </w:rPr>
        <w:t xml:space="preserve">　</w:t>
      </w:r>
      <w:r w:rsidRPr="00696BC2">
        <w:rPr>
          <w:rFonts w:ascii="ＭＳ ゴシック" w:eastAsia="ＭＳ ゴシック" w:hAnsi="ＭＳ ゴシック"/>
          <w:szCs w:val="22"/>
        </w:rPr>
        <w:t xml:space="preserve">　　　　</w:t>
      </w:r>
      <w:r w:rsidRPr="00696BC2">
        <w:rPr>
          <w:rFonts w:ascii="ＭＳ ゴシック" w:eastAsia="ＭＳ ゴシック" w:hAnsi="ＭＳ ゴシック" w:hint="eastAsia"/>
          <w:szCs w:val="22"/>
        </w:rPr>
        <w:t xml:space="preserve">　</w:t>
      </w:r>
      <w:r w:rsidRPr="00696BC2">
        <w:rPr>
          <w:rFonts w:ascii="ＭＳ ゴシック" w:eastAsia="ＭＳ ゴシック" w:hAnsi="ＭＳ ゴシック"/>
          <w:szCs w:val="22"/>
        </w:rPr>
        <w:t xml:space="preserve">　％</w:t>
      </w:r>
      <w:r w:rsidRPr="00696BC2">
        <w:rPr>
          <w:rFonts w:ascii="ＭＳ ゴシック" w:eastAsia="ＭＳ ゴシック" w:hAnsi="ＭＳ ゴシック" w:hint="eastAsia"/>
          <w:szCs w:val="22"/>
        </w:rPr>
        <w:t xml:space="preserve">　</w:t>
      </w:r>
      <w:r w:rsidRPr="00696BC2">
        <w:rPr>
          <w:rFonts w:ascii="ＭＳ ゴシック" w:eastAsia="ＭＳ ゴシック" w:hAnsi="ＭＳ ゴシック"/>
          <w:szCs w:val="22"/>
        </w:rPr>
        <w:t xml:space="preserve">　20％以上減少（</w:t>
      </w:r>
      <w:r w:rsidRPr="00696BC2">
        <w:rPr>
          <w:rFonts w:ascii="ＭＳ ゴシック" w:eastAsia="ＭＳ ゴシック" w:hAnsi="ＭＳ ゴシック" w:hint="eastAsia"/>
          <w:szCs w:val="22"/>
        </w:rPr>
        <w:t>実績</w:t>
      </w:r>
      <w:r w:rsidRPr="00696BC2">
        <w:rPr>
          <w:rFonts w:ascii="ＭＳ ゴシック" w:eastAsia="ＭＳ ゴシック" w:hAnsi="ＭＳ ゴシック"/>
          <w:szCs w:val="22"/>
        </w:rPr>
        <w:t>）</w:t>
      </w:r>
    </w:p>
    <w:p w:rsidR="00696BC2" w:rsidRPr="00696BC2" w:rsidRDefault="00696BC2" w:rsidP="00696BC2">
      <w:pPr>
        <w:jc w:val="left"/>
        <w:rPr>
          <w:rFonts w:ascii="ＭＳ ゴシック" w:eastAsia="ＭＳ ゴシック" w:hAnsi="ＭＳ ゴシック"/>
          <w:szCs w:val="21"/>
          <w:u w:val="single"/>
        </w:rPr>
      </w:pPr>
    </w:p>
    <w:p w:rsidR="00696BC2" w:rsidRPr="00696BC2" w:rsidRDefault="00696BC2" w:rsidP="00696BC2">
      <w:pPr>
        <w:jc w:val="left"/>
        <w:rPr>
          <w:rFonts w:ascii="ＭＳ ゴシック" w:eastAsia="ＭＳ ゴシック" w:hAnsi="ＭＳ ゴシック"/>
          <w:szCs w:val="21"/>
          <w:u w:val="single"/>
        </w:rPr>
      </w:pPr>
    </w:p>
    <w:p w:rsidR="00696BC2" w:rsidRPr="00696BC2" w:rsidRDefault="00696BC2" w:rsidP="00696BC2">
      <w:pPr>
        <w:ind w:firstLineChars="200" w:firstLine="420"/>
        <w:jc w:val="left"/>
        <w:rPr>
          <w:rFonts w:ascii="ＭＳ ゴシック" w:eastAsia="ＭＳ ゴシック" w:hAnsi="ＭＳ ゴシック"/>
          <w:szCs w:val="21"/>
        </w:rPr>
      </w:pPr>
      <w:r w:rsidRPr="00696BC2">
        <w:rPr>
          <w:rFonts w:ascii="ＭＳ ゴシック" w:eastAsia="ＭＳ ゴシック" w:hAnsi="ＭＳ ゴシック" w:hint="eastAsia"/>
          <w:szCs w:val="21"/>
        </w:rPr>
        <w:t>○最近１か月間後２</w:t>
      </w:r>
      <w:r w:rsidRPr="00696BC2">
        <w:rPr>
          <w:rFonts w:ascii="ＭＳ ゴシック" w:eastAsia="ＭＳ ゴシック" w:hAnsi="ＭＳ ゴシック"/>
          <w:szCs w:val="21"/>
        </w:rPr>
        <w:t>か月</w:t>
      </w:r>
      <w:r w:rsidRPr="00696BC2">
        <w:rPr>
          <w:rFonts w:ascii="ＭＳ ゴシック" w:eastAsia="ＭＳ ゴシック" w:hAnsi="ＭＳ ゴシック" w:hint="eastAsia"/>
          <w:szCs w:val="21"/>
        </w:rPr>
        <w:t>間</w:t>
      </w:r>
      <w:r w:rsidRPr="00696BC2">
        <w:rPr>
          <w:rFonts w:ascii="ＭＳ ゴシック" w:eastAsia="ＭＳ ゴシック" w:hAnsi="ＭＳ ゴシック"/>
          <w:szCs w:val="21"/>
        </w:rPr>
        <w:t>の</w:t>
      </w:r>
      <w:r w:rsidRPr="00696BC2">
        <w:rPr>
          <w:rFonts w:ascii="ＭＳ ゴシック" w:eastAsia="ＭＳ ゴシック" w:hAnsi="ＭＳ ゴシック" w:hint="eastAsia"/>
          <w:szCs w:val="21"/>
        </w:rPr>
        <w:t>見込み</w:t>
      </w:r>
      <w:r w:rsidRPr="00696BC2">
        <w:rPr>
          <w:rFonts w:ascii="ＭＳ ゴシック" w:eastAsia="ＭＳ ゴシック" w:hAnsi="ＭＳ ゴシック"/>
          <w:szCs w:val="21"/>
        </w:rPr>
        <w:t>売上高等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1418"/>
        <w:gridCol w:w="2748"/>
        <w:gridCol w:w="1504"/>
        <w:gridCol w:w="2835"/>
      </w:tblGrid>
      <w:tr w:rsidR="00696BC2" w:rsidRPr="00696BC2" w:rsidTr="006F5BCA">
        <w:trPr>
          <w:trHeight w:val="504"/>
          <w:jc w:val="center"/>
        </w:trPr>
        <w:tc>
          <w:tcPr>
            <w:tcW w:w="1418" w:type="dxa"/>
          </w:tcPr>
          <w:p w:rsidR="00696BC2" w:rsidRPr="00696BC2" w:rsidRDefault="00696BC2" w:rsidP="00696BC2">
            <w:pPr>
              <w:jc w:val="left"/>
              <w:rPr>
                <w:rFonts w:ascii="ＭＳ ゴシック" w:eastAsia="ＭＳ ゴシック" w:hAnsi="ＭＳ ゴシック"/>
                <w:szCs w:val="21"/>
                <w:u w:val="single"/>
              </w:rPr>
            </w:pPr>
            <w:r w:rsidRPr="00696BC2">
              <w:rPr>
                <w:rFonts w:ascii="ＭＳ ゴシック" w:eastAsia="ＭＳ ゴシック" w:hAnsi="ＭＳ ゴシック" w:hint="eastAsia"/>
                <w:noProof/>
                <w:szCs w:val="21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BF7D188" wp14:editId="2D2E2E51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9524</wp:posOffset>
                      </wp:positionV>
                      <wp:extent cx="923925" cy="695325"/>
                      <wp:effectExtent l="0" t="0" r="28575" b="28575"/>
                      <wp:wrapNone/>
                      <wp:docPr id="5" name="直線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23925" cy="6953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431677" id="直線コネクタ 5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65pt,.75pt" to="67.1pt,5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" strokecolor="windowText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748" w:type="dxa"/>
          </w:tcPr>
          <w:p w:rsidR="00696BC2" w:rsidRPr="00696BC2" w:rsidRDefault="00696BC2" w:rsidP="00696BC2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696BC2">
              <w:rPr>
                <w:rFonts w:ascii="ＭＳ ゴシック" w:eastAsia="ＭＳ ゴシック" w:hAnsi="ＭＳ ゴシック" w:hint="eastAsia"/>
                <w:noProof/>
                <w:szCs w:val="21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FB3A015" wp14:editId="09112A7C">
                      <wp:simplePos x="0" y="0"/>
                      <wp:positionH relativeFrom="column">
                        <wp:posOffset>1675765</wp:posOffset>
                      </wp:positionH>
                      <wp:positionV relativeFrom="paragraph">
                        <wp:posOffset>0</wp:posOffset>
                      </wp:positionV>
                      <wp:extent cx="971550" cy="685800"/>
                      <wp:effectExtent l="0" t="0" r="19050" b="19050"/>
                      <wp:wrapNone/>
                      <wp:docPr id="6" name="直線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71550" cy="68580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1B42DF" id="直線コネクタ 6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1.95pt,0" to="208.45pt,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696BC2">
              <w:rPr>
                <w:rFonts w:ascii="ＭＳ ゴシック" w:eastAsia="ＭＳ ゴシック" w:hAnsi="ＭＳ ゴシック" w:hint="eastAsia"/>
                <w:szCs w:val="21"/>
              </w:rPr>
              <w:t>災害等の</w:t>
            </w:r>
            <w:r w:rsidRPr="00696BC2">
              <w:rPr>
                <w:rFonts w:ascii="ＭＳ ゴシック" w:eastAsia="ＭＳ ゴシック" w:hAnsi="ＭＳ ゴシック"/>
                <w:szCs w:val="21"/>
              </w:rPr>
              <w:t>発生後</w:t>
            </w:r>
          </w:p>
          <w:p w:rsidR="00696BC2" w:rsidRPr="00696BC2" w:rsidRDefault="00696BC2" w:rsidP="00696BC2">
            <w:pPr>
              <w:jc w:val="left"/>
              <w:rPr>
                <w:rFonts w:ascii="ＭＳ ゴシック" w:eastAsia="ＭＳ ゴシック" w:hAnsi="ＭＳ ゴシック"/>
                <w:szCs w:val="21"/>
                <w:u w:val="single"/>
              </w:rPr>
            </w:pPr>
            <w:r w:rsidRPr="00696BC2">
              <w:rPr>
                <w:rFonts w:ascii="ＭＳ ゴシック" w:eastAsia="ＭＳ ゴシック" w:hAnsi="ＭＳ ゴシック" w:hint="eastAsia"/>
                <w:szCs w:val="21"/>
              </w:rPr>
              <w:t>最近</w:t>
            </w:r>
            <w:r w:rsidRPr="00696BC2">
              <w:rPr>
                <w:rFonts w:ascii="ＭＳ ゴシック" w:eastAsia="ＭＳ ゴシック" w:hAnsi="ＭＳ ゴシック"/>
                <w:szCs w:val="21"/>
              </w:rPr>
              <w:t>１か月</w:t>
            </w:r>
            <w:r w:rsidRPr="00696BC2">
              <w:rPr>
                <w:rFonts w:ascii="ＭＳ ゴシック" w:eastAsia="ＭＳ ゴシック" w:hAnsi="ＭＳ ゴシック" w:hint="eastAsia"/>
                <w:szCs w:val="21"/>
              </w:rPr>
              <w:t>間後</w:t>
            </w:r>
            <w:r w:rsidRPr="00696BC2">
              <w:rPr>
                <w:rFonts w:ascii="ＭＳ ゴシック" w:eastAsia="ＭＳ ゴシック" w:hAnsi="ＭＳ ゴシック"/>
                <w:szCs w:val="21"/>
              </w:rPr>
              <w:t>２か月</w:t>
            </w:r>
            <w:r w:rsidRPr="00696BC2">
              <w:rPr>
                <w:rFonts w:ascii="ＭＳ ゴシック" w:eastAsia="ＭＳ ゴシック" w:hAnsi="ＭＳ ゴシック" w:hint="eastAsia"/>
                <w:szCs w:val="21"/>
              </w:rPr>
              <w:t>間の</w:t>
            </w:r>
            <w:r w:rsidRPr="00696BC2">
              <w:rPr>
                <w:rFonts w:ascii="ＭＳ ゴシック" w:eastAsia="ＭＳ ゴシック" w:hAnsi="ＭＳ ゴシック"/>
                <w:szCs w:val="21"/>
              </w:rPr>
              <w:t>見込み</w:t>
            </w:r>
            <w:r w:rsidRPr="00696BC2">
              <w:rPr>
                <w:rFonts w:ascii="ＭＳ ゴシック" w:eastAsia="ＭＳ ゴシック" w:hAnsi="ＭＳ ゴシック" w:hint="eastAsia"/>
                <w:szCs w:val="21"/>
              </w:rPr>
              <w:t>売上</w:t>
            </w:r>
            <w:r w:rsidRPr="00696BC2">
              <w:rPr>
                <w:rFonts w:ascii="ＭＳ ゴシック" w:eastAsia="ＭＳ ゴシック" w:hAnsi="ＭＳ ゴシック"/>
                <w:szCs w:val="21"/>
              </w:rPr>
              <w:t>高</w:t>
            </w:r>
            <w:r w:rsidRPr="00696BC2">
              <w:rPr>
                <w:rFonts w:ascii="ＭＳ ゴシック" w:eastAsia="ＭＳ ゴシック" w:hAnsi="ＭＳ ゴシック" w:hint="eastAsia"/>
                <w:szCs w:val="21"/>
              </w:rPr>
              <w:t>等</w:t>
            </w:r>
          </w:p>
        </w:tc>
        <w:tc>
          <w:tcPr>
            <w:tcW w:w="1504" w:type="dxa"/>
          </w:tcPr>
          <w:p w:rsidR="00696BC2" w:rsidRPr="00696BC2" w:rsidRDefault="00696BC2" w:rsidP="00696BC2">
            <w:pPr>
              <w:jc w:val="left"/>
              <w:rPr>
                <w:rFonts w:ascii="ＭＳ ゴシック" w:eastAsia="ＭＳ ゴシック" w:hAnsi="ＭＳ ゴシック"/>
                <w:szCs w:val="21"/>
                <w:u w:val="single"/>
              </w:rPr>
            </w:pPr>
          </w:p>
        </w:tc>
        <w:tc>
          <w:tcPr>
            <w:tcW w:w="2835" w:type="dxa"/>
          </w:tcPr>
          <w:p w:rsidR="00696BC2" w:rsidRPr="00696BC2" w:rsidRDefault="00696BC2" w:rsidP="00696BC2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696BC2">
              <w:rPr>
                <w:rFonts w:ascii="ＭＳ ゴシック" w:eastAsia="ＭＳ ゴシック" w:hAnsi="ＭＳ ゴシック" w:hint="eastAsia"/>
                <w:szCs w:val="21"/>
              </w:rPr>
              <w:t>災害等の</w:t>
            </w:r>
            <w:r w:rsidRPr="00696BC2">
              <w:rPr>
                <w:rFonts w:ascii="ＭＳ ゴシック" w:eastAsia="ＭＳ ゴシック" w:hAnsi="ＭＳ ゴシック"/>
                <w:szCs w:val="21"/>
              </w:rPr>
              <w:t>発生後</w:t>
            </w:r>
          </w:p>
          <w:p w:rsidR="00696BC2" w:rsidRPr="00696BC2" w:rsidRDefault="00696BC2" w:rsidP="00696BC2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696BC2">
              <w:rPr>
                <w:rFonts w:ascii="ＭＳ ゴシック" w:eastAsia="ＭＳ ゴシック" w:hAnsi="ＭＳ ゴシック" w:hint="eastAsia"/>
                <w:szCs w:val="21"/>
              </w:rPr>
              <w:t>最近</w:t>
            </w:r>
            <w:r w:rsidRPr="00696BC2">
              <w:rPr>
                <w:rFonts w:ascii="ＭＳ ゴシック" w:eastAsia="ＭＳ ゴシック" w:hAnsi="ＭＳ ゴシック"/>
                <w:szCs w:val="21"/>
              </w:rPr>
              <w:t>１か月</w:t>
            </w:r>
            <w:r w:rsidRPr="00696BC2">
              <w:rPr>
                <w:rFonts w:ascii="ＭＳ ゴシック" w:eastAsia="ＭＳ ゴシック" w:hAnsi="ＭＳ ゴシック" w:hint="eastAsia"/>
                <w:szCs w:val="21"/>
              </w:rPr>
              <w:t>間後に</w:t>
            </w:r>
            <w:r w:rsidRPr="00696BC2">
              <w:rPr>
                <w:rFonts w:ascii="ＭＳ ゴシック" w:eastAsia="ＭＳ ゴシック" w:hAnsi="ＭＳ ゴシック"/>
                <w:szCs w:val="21"/>
              </w:rPr>
              <w:t>対応する前年</w:t>
            </w:r>
            <w:r w:rsidRPr="00696BC2">
              <w:rPr>
                <w:rFonts w:ascii="ＭＳ ゴシック" w:eastAsia="ＭＳ ゴシック" w:hAnsi="ＭＳ ゴシック" w:hint="eastAsia"/>
                <w:szCs w:val="21"/>
              </w:rPr>
              <w:t>２</w:t>
            </w:r>
            <w:r w:rsidRPr="00696BC2">
              <w:rPr>
                <w:rFonts w:ascii="ＭＳ ゴシック" w:eastAsia="ＭＳ ゴシック" w:hAnsi="ＭＳ ゴシック"/>
                <w:szCs w:val="21"/>
              </w:rPr>
              <w:t>か月の売上高等</w:t>
            </w:r>
          </w:p>
        </w:tc>
      </w:tr>
      <w:tr w:rsidR="00696BC2" w:rsidRPr="00696BC2" w:rsidTr="006F5BCA">
        <w:trPr>
          <w:trHeight w:val="504"/>
          <w:jc w:val="center"/>
        </w:trPr>
        <w:tc>
          <w:tcPr>
            <w:tcW w:w="1418" w:type="dxa"/>
          </w:tcPr>
          <w:p w:rsidR="00696BC2" w:rsidRPr="00696BC2" w:rsidRDefault="00696BC2" w:rsidP="00696BC2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696BC2">
              <w:rPr>
                <w:rFonts w:ascii="ＭＳ ゴシック" w:eastAsia="ＭＳ ゴシック" w:hAnsi="ＭＳ ゴシック" w:hint="eastAsia"/>
                <w:szCs w:val="21"/>
              </w:rPr>
              <w:t>令和</w:t>
            </w:r>
            <w:r w:rsidRPr="00696BC2">
              <w:rPr>
                <w:rFonts w:ascii="ＭＳ ゴシック" w:eastAsia="ＭＳ ゴシック" w:hAnsi="ＭＳ ゴシック"/>
                <w:szCs w:val="21"/>
              </w:rPr>
              <w:t xml:space="preserve">　　年</w:t>
            </w:r>
          </w:p>
          <w:p w:rsidR="00696BC2" w:rsidRPr="00696BC2" w:rsidRDefault="00696BC2" w:rsidP="00696BC2">
            <w:pPr>
              <w:jc w:val="left"/>
              <w:rPr>
                <w:rFonts w:ascii="ＭＳ ゴシック" w:eastAsia="ＭＳ ゴシック" w:hAnsi="ＭＳ ゴシック"/>
                <w:szCs w:val="21"/>
                <w:u w:val="single"/>
              </w:rPr>
            </w:pPr>
            <w:r w:rsidRPr="00696BC2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696BC2">
              <w:rPr>
                <w:rFonts w:ascii="ＭＳ ゴシック" w:eastAsia="ＭＳ ゴシック" w:hAnsi="ＭＳ ゴシック"/>
                <w:szCs w:val="21"/>
              </w:rPr>
              <w:t xml:space="preserve">　　　月</w:t>
            </w:r>
          </w:p>
        </w:tc>
        <w:tc>
          <w:tcPr>
            <w:tcW w:w="2748" w:type="dxa"/>
            <w:vAlign w:val="center"/>
          </w:tcPr>
          <w:p w:rsidR="00696BC2" w:rsidRPr="00696BC2" w:rsidRDefault="00696BC2" w:rsidP="00696BC2">
            <w:pPr>
              <w:ind w:right="210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696BC2"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  <w:tc>
          <w:tcPr>
            <w:tcW w:w="1504" w:type="dxa"/>
          </w:tcPr>
          <w:p w:rsidR="00696BC2" w:rsidRPr="00696BC2" w:rsidRDefault="00696BC2" w:rsidP="00F5591A">
            <w:pPr>
              <w:ind w:firstLineChars="100" w:firstLine="21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696BC2">
              <w:rPr>
                <w:rFonts w:ascii="ＭＳ ゴシック" w:eastAsia="ＭＳ ゴシック" w:hAnsi="ＭＳ ゴシック"/>
                <w:szCs w:val="21"/>
              </w:rPr>
              <w:t xml:space="preserve">　</w:t>
            </w:r>
            <w:r w:rsidR="00F5591A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696BC2">
              <w:rPr>
                <w:rFonts w:ascii="ＭＳ ゴシック" w:eastAsia="ＭＳ ゴシック" w:hAnsi="ＭＳ ゴシック"/>
                <w:szCs w:val="21"/>
              </w:rPr>
              <w:t xml:space="preserve">　年</w:t>
            </w:r>
          </w:p>
          <w:p w:rsidR="00696BC2" w:rsidRPr="00696BC2" w:rsidRDefault="00696BC2" w:rsidP="00696BC2">
            <w:pPr>
              <w:jc w:val="left"/>
              <w:rPr>
                <w:rFonts w:ascii="ＭＳ ゴシック" w:eastAsia="ＭＳ ゴシック" w:hAnsi="ＭＳ ゴシック"/>
                <w:szCs w:val="21"/>
                <w:u w:val="single"/>
              </w:rPr>
            </w:pPr>
            <w:r w:rsidRPr="00696BC2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696BC2">
              <w:rPr>
                <w:rFonts w:ascii="ＭＳ ゴシック" w:eastAsia="ＭＳ ゴシック" w:hAnsi="ＭＳ ゴシック"/>
                <w:szCs w:val="21"/>
              </w:rPr>
              <w:t xml:space="preserve">　　　月</w:t>
            </w:r>
          </w:p>
        </w:tc>
        <w:tc>
          <w:tcPr>
            <w:tcW w:w="2835" w:type="dxa"/>
            <w:vAlign w:val="center"/>
          </w:tcPr>
          <w:p w:rsidR="00696BC2" w:rsidRPr="00696BC2" w:rsidRDefault="00696BC2" w:rsidP="00696BC2">
            <w:pPr>
              <w:ind w:right="210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696BC2"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</w:tr>
      <w:tr w:rsidR="00696BC2" w:rsidRPr="00696BC2" w:rsidTr="006F5BCA">
        <w:trPr>
          <w:trHeight w:val="735"/>
          <w:jc w:val="center"/>
        </w:trPr>
        <w:tc>
          <w:tcPr>
            <w:tcW w:w="1418" w:type="dxa"/>
            <w:vAlign w:val="center"/>
          </w:tcPr>
          <w:p w:rsidR="00696BC2" w:rsidRPr="00696BC2" w:rsidRDefault="00696BC2" w:rsidP="00696BC2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696BC2">
              <w:rPr>
                <w:rFonts w:ascii="ＭＳ ゴシック" w:eastAsia="ＭＳ ゴシック" w:hAnsi="ＭＳ ゴシック" w:hint="eastAsia"/>
                <w:szCs w:val="21"/>
              </w:rPr>
              <w:t xml:space="preserve">令和　　年　　</w:t>
            </w:r>
          </w:p>
          <w:p w:rsidR="00696BC2" w:rsidRPr="00696BC2" w:rsidRDefault="00696BC2" w:rsidP="00696BC2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696BC2">
              <w:rPr>
                <w:rFonts w:ascii="ＭＳ ゴシック" w:eastAsia="ＭＳ ゴシック" w:hAnsi="ＭＳ ゴシック" w:hint="eastAsia"/>
                <w:szCs w:val="21"/>
              </w:rPr>
              <w:t xml:space="preserve">　　　　</w:t>
            </w:r>
            <w:r w:rsidRPr="00696BC2">
              <w:rPr>
                <w:rFonts w:ascii="ＭＳ ゴシック" w:eastAsia="ＭＳ ゴシック" w:hAnsi="ＭＳ ゴシック"/>
                <w:szCs w:val="21"/>
              </w:rPr>
              <w:t>月</w:t>
            </w:r>
          </w:p>
        </w:tc>
        <w:tc>
          <w:tcPr>
            <w:tcW w:w="2748" w:type="dxa"/>
            <w:vAlign w:val="center"/>
          </w:tcPr>
          <w:p w:rsidR="00696BC2" w:rsidRPr="00696BC2" w:rsidRDefault="00696BC2" w:rsidP="00696BC2">
            <w:pPr>
              <w:ind w:right="210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696BC2"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  <w:tc>
          <w:tcPr>
            <w:tcW w:w="1504" w:type="dxa"/>
            <w:vAlign w:val="center"/>
          </w:tcPr>
          <w:p w:rsidR="00696BC2" w:rsidRPr="00696BC2" w:rsidRDefault="00696BC2" w:rsidP="00F5591A">
            <w:pPr>
              <w:ind w:firstLineChars="300" w:firstLine="63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696BC2">
              <w:rPr>
                <w:rFonts w:ascii="ＭＳ ゴシック" w:eastAsia="ＭＳ ゴシック" w:hAnsi="ＭＳ ゴシック" w:hint="eastAsia"/>
                <w:szCs w:val="21"/>
              </w:rPr>
              <w:t xml:space="preserve">　年</w:t>
            </w:r>
          </w:p>
          <w:p w:rsidR="00696BC2" w:rsidRPr="00696BC2" w:rsidRDefault="00696BC2" w:rsidP="00696BC2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696BC2">
              <w:rPr>
                <w:rFonts w:ascii="ＭＳ ゴシック" w:eastAsia="ＭＳ ゴシック" w:hAnsi="ＭＳ ゴシック" w:hint="eastAsia"/>
                <w:szCs w:val="21"/>
              </w:rPr>
              <w:t xml:space="preserve">　　　　</w:t>
            </w:r>
            <w:r w:rsidRPr="00696BC2">
              <w:rPr>
                <w:rFonts w:ascii="ＭＳ ゴシック" w:eastAsia="ＭＳ ゴシック" w:hAnsi="ＭＳ ゴシック"/>
                <w:szCs w:val="21"/>
              </w:rPr>
              <w:t>月</w:t>
            </w:r>
          </w:p>
        </w:tc>
        <w:tc>
          <w:tcPr>
            <w:tcW w:w="2835" w:type="dxa"/>
            <w:vAlign w:val="center"/>
          </w:tcPr>
          <w:p w:rsidR="00696BC2" w:rsidRPr="00696BC2" w:rsidRDefault="00696BC2" w:rsidP="00696BC2">
            <w:pPr>
              <w:ind w:right="210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696BC2"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</w:tr>
      <w:tr w:rsidR="00696BC2" w:rsidRPr="00696BC2" w:rsidTr="006F5BCA">
        <w:trPr>
          <w:trHeight w:val="663"/>
          <w:jc w:val="center"/>
        </w:trPr>
        <w:tc>
          <w:tcPr>
            <w:tcW w:w="1418" w:type="dxa"/>
            <w:vAlign w:val="center"/>
          </w:tcPr>
          <w:p w:rsidR="00696BC2" w:rsidRPr="00696BC2" w:rsidRDefault="00696BC2" w:rsidP="00696BC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96BC2">
              <w:rPr>
                <w:rFonts w:ascii="ＭＳ ゴシック" w:eastAsia="ＭＳ ゴシック" w:hAnsi="ＭＳ ゴシック" w:hint="eastAsia"/>
                <w:szCs w:val="21"/>
              </w:rPr>
              <w:t>２か月</w:t>
            </w:r>
            <w:r w:rsidRPr="00696BC2">
              <w:rPr>
                <w:rFonts w:ascii="ＭＳ ゴシック" w:eastAsia="ＭＳ ゴシック" w:hAnsi="ＭＳ ゴシック"/>
                <w:szCs w:val="21"/>
              </w:rPr>
              <w:t>計</w:t>
            </w:r>
          </w:p>
        </w:tc>
        <w:tc>
          <w:tcPr>
            <w:tcW w:w="2748" w:type="dxa"/>
            <w:vAlign w:val="center"/>
          </w:tcPr>
          <w:p w:rsidR="00696BC2" w:rsidRPr="00696BC2" w:rsidRDefault="00696BC2" w:rsidP="00696BC2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696BC2">
              <w:rPr>
                <w:rFonts w:ascii="ＭＳ ゴシック" w:eastAsia="ＭＳ ゴシック" w:hAnsi="ＭＳ ゴシック" w:hint="eastAsia"/>
                <w:szCs w:val="21"/>
              </w:rPr>
              <w:t xml:space="preserve">Ｃ：　</w:t>
            </w:r>
            <w:r w:rsidRPr="00696BC2">
              <w:rPr>
                <w:rFonts w:ascii="ＭＳ ゴシック" w:eastAsia="ＭＳ ゴシック" w:hAnsi="ＭＳ ゴシック"/>
                <w:szCs w:val="21"/>
              </w:rPr>
              <w:t xml:space="preserve">　　　　　　　円</w:t>
            </w:r>
          </w:p>
        </w:tc>
        <w:tc>
          <w:tcPr>
            <w:tcW w:w="1504" w:type="dxa"/>
            <w:vAlign w:val="center"/>
          </w:tcPr>
          <w:p w:rsidR="00696BC2" w:rsidRPr="00696BC2" w:rsidRDefault="00696BC2" w:rsidP="00696BC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96BC2">
              <w:rPr>
                <w:rFonts w:ascii="ＭＳ ゴシック" w:eastAsia="ＭＳ ゴシック" w:hAnsi="ＭＳ ゴシック" w:hint="eastAsia"/>
                <w:szCs w:val="21"/>
              </w:rPr>
              <w:t>２か月</w:t>
            </w:r>
            <w:r w:rsidRPr="00696BC2">
              <w:rPr>
                <w:rFonts w:ascii="ＭＳ ゴシック" w:eastAsia="ＭＳ ゴシック" w:hAnsi="ＭＳ ゴシック"/>
                <w:szCs w:val="21"/>
              </w:rPr>
              <w:t>計</w:t>
            </w:r>
          </w:p>
        </w:tc>
        <w:tc>
          <w:tcPr>
            <w:tcW w:w="2835" w:type="dxa"/>
            <w:vAlign w:val="center"/>
          </w:tcPr>
          <w:p w:rsidR="00696BC2" w:rsidRPr="00696BC2" w:rsidRDefault="00696BC2" w:rsidP="00696BC2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696BC2">
              <w:rPr>
                <w:rFonts w:ascii="ＭＳ ゴシック" w:eastAsia="ＭＳ ゴシック" w:hAnsi="ＭＳ ゴシック" w:hint="eastAsia"/>
                <w:szCs w:val="21"/>
              </w:rPr>
              <w:t xml:space="preserve">Ｄ：　</w:t>
            </w:r>
            <w:r w:rsidRPr="00696BC2">
              <w:rPr>
                <w:rFonts w:ascii="ＭＳ ゴシック" w:eastAsia="ＭＳ ゴシック" w:hAnsi="ＭＳ ゴシック"/>
                <w:szCs w:val="21"/>
              </w:rPr>
              <w:t xml:space="preserve">　　　</w:t>
            </w:r>
            <w:r w:rsidRPr="00696BC2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696BC2">
              <w:rPr>
                <w:rFonts w:ascii="ＭＳ ゴシック" w:eastAsia="ＭＳ ゴシック" w:hAnsi="ＭＳ ゴシック"/>
                <w:szCs w:val="21"/>
              </w:rPr>
              <w:t xml:space="preserve">　　　　円</w:t>
            </w:r>
          </w:p>
        </w:tc>
      </w:tr>
    </w:tbl>
    <w:p w:rsidR="00696BC2" w:rsidRPr="00696BC2" w:rsidRDefault="00696BC2" w:rsidP="00696BC2">
      <w:pPr>
        <w:jc w:val="left"/>
        <w:rPr>
          <w:rFonts w:ascii="ＭＳ ゴシック" w:eastAsia="ＭＳ ゴシック" w:hAnsi="ＭＳ ゴシック"/>
          <w:szCs w:val="21"/>
          <w:u w:val="single"/>
        </w:rPr>
      </w:pPr>
    </w:p>
    <w:p w:rsidR="00696BC2" w:rsidRPr="00696BC2" w:rsidRDefault="00696BC2" w:rsidP="00696BC2">
      <w:pPr>
        <w:ind w:firstLineChars="500" w:firstLine="1050"/>
        <w:jc w:val="left"/>
        <w:rPr>
          <w:rFonts w:ascii="ＭＳ ゴシック" w:eastAsia="ＭＳ ゴシック" w:hAnsi="ＭＳ ゴシック"/>
          <w:szCs w:val="22"/>
          <w:u w:val="single"/>
        </w:rPr>
      </w:pPr>
      <w:r w:rsidRPr="00696BC2">
        <w:rPr>
          <w:rFonts w:ascii="ＭＳ ゴシック" w:eastAsia="ＭＳ ゴシック" w:hAnsi="ＭＳ ゴシック" w:hint="eastAsia"/>
          <w:noProof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2979D40" wp14:editId="3D78A805">
                <wp:simplePos x="0" y="0"/>
                <wp:positionH relativeFrom="margin">
                  <wp:posOffset>3211830</wp:posOffset>
                </wp:positionH>
                <wp:positionV relativeFrom="paragraph">
                  <wp:posOffset>6985</wp:posOffset>
                </wp:positionV>
                <wp:extent cx="876300" cy="447675"/>
                <wp:effectExtent l="0" t="0" r="19050" b="2857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4476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9D32FF" id="正方形/長方形 10" o:spid="_x0000_s1026" style="position:absolute;left:0;text-align:left;margin-left:252.9pt;margin-top:.55pt;width:69pt;height:35.2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" filled="f" strokecolor="windowText" strokeweight="1pt">
                <w10:wrap anchorx="margin"/>
              </v:rect>
            </w:pict>
          </mc:Fallback>
        </mc:AlternateContent>
      </w:r>
      <w:r w:rsidRPr="00696BC2">
        <w:rPr>
          <w:rFonts w:ascii="ＭＳ ゴシック" w:eastAsia="ＭＳ ゴシック" w:hAnsi="ＭＳ ゴシック"/>
          <w:szCs w:val="22"/>
          <w:u w:val="single"/>
        </w:rPr>
        <w:t>（Ｂ＋Ｄ）</w:t>
      </w:r>
      <w:r w:rsidRPr="00696BC2">
        <w:rPr>
          <w:rFonts w:ascii="ＭＳ ゴシック" w:eastAsia="ＭＳ ゴシック" w:hAnsi="ＭＳ ゴシック" w:hint="eastAsia"/>
          <w:szCs w:val="22"/>
          <w:u w:val="single"/>
        </w:rPr>
        <w:t>－</w:t>
      </w:r>
      <w:r w:rsidRPr="00696BC2">
        <w:rPr>
          <w:rFonts w:ascii="ＭＳ ゴシック" w:eastAsia="ＭＳ ゴシック" w:hAnsi="ＭＳ ゴシック"/>
          <w:szCs w:val="22"/>
          <w:u w:val="single"/>
        </w:rPr>
        <w:t>（Ａ＋Ｃ）</w:t>
      </w:r>
    </w:p>
    <w:p w:rsidR="00696BC2" w:rsidRPr="00696BC2" w:rsidRDefault="00696BC2" w:rsidP="00696BC2">
      <w:pPr>
        <w:jc w:val="left"/>
        <w:rPr>
          <w:rFonts w:ascii="ＭＳ ゴシック" w:eastAsia="ＭＳ ゴシック" w:hAnsi="ＭＳ ゴシック"/>
          <w:szCs w:val="22"/>
        </w:rPr>
      </w:pPr>
      <w:r w:rsidRPr="00696BC2">
        <w:rPr>
          <w:rFonts w:ascii="ＭＳ ゴシック" w:eastAsia="ＭＳ ゴシック" w:hAnsi="ＭＳ ゴシック" w:hint="eastAsia"/>
          <w:szCs w:val="22"/>
        </w:rPr>
        <w:t xml:space="preserve">　</w:t>
      </w:r>
      <w:r w:rsidRPr="00696BC2">
        <w:rPr>
          <w:rFonts w:ascii="ＭＳ ゴシック" w:eastAsia="ＭＳ ゴシック" w:hAnsi="ＭＳ ゴシック"/>
          <w:szCs w:val="22"/>
        </w:rPr>
        <w:t xml:space="preserve">　　　　　</w:t>
      </w:r>
      <w:r w:rsidRPr="00696BC2">
        <w:rPr>
          <w:rFonts w:ascii="ＭＳ ゴシック" w:eastAsia="ＭＳ ゴシック" w:hAnsi="ＭＳ ゴシック" w:hint="eastAsia"/>
          <w:szCs w:val="22"/>
        </w:rPr>
        <w:t xml:space="preserve">　</w:t>
      </w:r>
      <w:r w:rsidRPr="00696BC2">
        <w:rPr>
          <w:rFonts w:ascii="ＭＳ ゴシック" w:eastAsia="ＭＳ ゴシック" w:hAnsi="ＭＳ ゴシック"/>
          <w:szCs w:val="22"/>
        </w:rPr>
        <w:t xml:space="preserve">　　Ｂ＋Ｄ</w:t>
      </w:r>
      <w:r w:rsidRPr="00696BC2">
        <w:rPr>
          <w:rFonts w:ascii="ＭＳ ゴシック" w:eastAsia="ＭＳ ゴシック" w:hAnsi="ＭＳ ゴシック" w:hint="eastAsia"/>
          <w:szCs w:val="22"/>
        </w:rPr>
        <w:t xml:space="preserve">　</w:t>
      </w:r>
      <w:r w:rsidRPr="00696BC2">
        <w:rPr>
          <w:rFonts w:ascii="ＭＳ ゴシック" w:eastAsia="ＭＳ ゴシック" w:hAnsi="ＭＳ ゴシック"/>
          <w:szCs w:val="22"/>
        </w:rPr>
        <w:t xml:space="preserve">　　　</w:t>
      </w:r>
      <w:r w:rsidRPr="00696BC2">
        <w:rPr>
          <w:rFonts w:ascii="ＭＳ ゴシック" w:eastAsia="ＭＳ ゴシック" w:hAnsi="ＭＳ ゴシック" w:hint="eastAsia"/>
          <w:szCs w:val="22"/>
        </w:rPr>
        <w:t xml:space="preserve">　×100　</w:t>
      </w:r>
      <w:r w:rsidRPr="00696BC2">
        <w:rPr>
          <w:rFonts w:ascii="ＭＳ ゴシック" w:eastAsia="ＭＳ ゴシック" w:hAnsi="ＭＳ ゴシック"/>
          <w:szCs w:val="22"/>
        </w:rPr>
        <w:t xml:space="preserve">　</w:t>
      </w:r>
      <w:r w:rsidRPr="00696BC2">
        <w:rPr>
          <w:rFonts w:ascii="ＭＳ ゴシック" w:eastAsia="ＭＳ ゴシック" w:hAnsi="ＭＳ ゴシック" w:hint="eastAsia"/>
          <w:szCs w:val="22"/>
        </w:rPr>
        <w:t xml:space="preserve">＝　</w:t>
      </w:r>
      <w:r w:rsidRPr="00696BC2">
        <w:rPr>
          <w:rFonts w:ascii="ＭＳ ゴシック" w:eastAsia="ＭＳ ゴシック" w:hAnsi="ＭＳ ゴシック"/>
          <w:szCs w:val="22"/>
        </w:rPr>
        <w:t xml:space="preserve">　　　　　　％</w:t>
      </w:r>
      <w:r w:rsidRPr="00696BC2">
        <w:rPr>
          <w:rFonts w:ascii="ＭＳ ゴシック" w:eastAsia="ＭＳ ゴシック" w:hAnsi="ＭＳ ゴシック" w:hint="eastAsia"/>
          <w:szCs w:val="22"/>
        </w:rPr>
        <w:t xml:space="preserve">　</w:t>
      </w:r>
      <w:r w:rsidRPr="00696BC2">
        <w:rPr>
          <w:rFonts w:ascii="ＭＳ ゴシック" w:eastAsia="ＭＳ ゴシック" w:hAnsi="ＭＳ ゴシック"/>
          <w:szCs w:val="22"/>
        </w:rPr>
        <w:t xml:space="preserve">　20％以上減少（</w:t>
      </w:r>
      <w:r w:rsidRPr="00696BC2">
        <w:rPr>
          <w:rFonts w:ascii="ＭＳ ゴシック" w:eastAsia="ＭＳ ゴシック" w:hAnsi="ＭＳ ゴシック" w:hint="eastAsia"/>
          <w:szCs w:val="22"/>
        </w:rPr>
        <w:t>実績見込</w:t>
      </w:r>
      <w:r w:rsidRPr="00696BC2">
        <w:rPr>
          <w:rFonts w:ascii="ＭＳ ゴシック" w:eastAsia="ＭＳ ゴシック" w:hAnsi="ＭＳ ゴシック"/>
          <w:szCs w:val="22"/>
        </w:rPr>
        <w:t>み）</w:t>
      </w:r>
    </w:p>
    <w:p w:rsidR="00696BC2" w:rsidRPr="00696BC2" w:rsidRDefault="00696BC2" w:rsidP="00696BC2">
      <w:pPr>
        <w:jc w:val="left"/>
        <w:rPr>
          <w:rFonts w:ascii="ＭＳ ゴシック" w:eastAsia="ＭＳ ゴシック" w:hAnsi="ＭＳ ゴシック"/>
          <w:szCs w:val="21"/>
          <w:u w:val="single"/>
        </w:rPr>
      </w:pPr>
    </w:p>
    <w:p w:rsidR="00696BC2" w:rsidRPr="00696BC2" w:rsidRDefault="00696BC2" w:rsidP="00696BC2">
      <w:pPr>
        <w:jc w:val="left"/>
        <w:rPr>
          <w:rFonts w:ascii="ＭＳ ゴシック" w:eastAsia="ＭＳ ゴシック" w:hAnsi="ＭＳ ゴシック"/>
          <w:szCs w:val="21"/>
        </w:rPr>
      </w:pPr>
      <w:r w:rsidRPr="00696BC2">
        <w:rPr>
          <w:rFonts w:ascii="ＭＳ ゴシック" w:eastAsia="ＭＳ ゴシック" w:hAnsi="ＭＳ ゴシック" w:hint="eastAsia"/>
          <w:szCs w:val="21"/>
        </w:rPr>
        <w:t>上記のとおり</w:t>
      </w:r>
      <w:r w:rsidRPr="00696BC2">
        <w:rPr>
          <w:rFonts w:ascii="ＭＳ ゴシック" w:eastAsia="ＭＳ ゴシック" w:hAnsi="ＭＳ ゴシック"/>
          <w:szCs w:val="21"/>
        </w:rPr>
        <w:t>相違ありません。</w:t>
      </w:r>
    </w:p>
    <w:p w:rsidR="00696BC2" w:rsidRPr="00696BC2" w:rsidRDefault="00696BC2" w:rsidP="00696BC2">
      <w:pPr>
        <w:jc w:val="left"/>
        <w:rPr>
          <w:rFonts w:ascii="ＭＳ ゴシック" w:eastAsia="ＭＳ ゴシック" w:hAnsi="ＭＳ ゴシック"/>
          <w:szCs w:val="21"/>
        </w:rPr>
      </w:pPr>
    </w:p>
    <w:p w:rsidR="00696BC2" w:rsidRPr="00696BC2" w:rsidRDefault="00696BC2" w:rsidP="00696BC2">
      <w:pPr>
        <w:jc w:val="left"/>
        <w:rPr>
          <w:rFonts w:ascii="ＭＳ ゴシック" w:eastAsia="ＭＳ ゴシック" w:hAnsi="ＭＳ ゴシック"/>
          <w:szCs w:val="21"/>
        </w:rPr>
      </w:pPr>
      <w:r w:rsidRPr="00696BC2">
        <w:rPr>
          <w:rFonts w:ascii="ＭＳ ゴシック" w:eastAsia="ＭＳ ゴシック" w:hAnsi="ＭＳ ゴシック" w:hint="eastAsia"/>
          <w:szCs w:val="21"/>
        </w:rPr>
        <w:t>令和</w:t>
      </w:r>
      <w:r w:rsidRPr="00696BC2">
        <w:rPr>
          <w:rFonts w:ascii="ＭＳ ゴシック" w:eastAsia="ＭＳ ゴシック" w:hAnsi="ＭＳ ゴシック"/>
          <w:szCs w:val="21"/>
        </w:rPr>
        <w:t xml:space="preserve">　　年　　月　　日</w:t>
      </w:r>
    </w:p>
    <w:p w:rsidR="00696BC2" w:rsidRPr="00696BC2" w:rsidRDefault="00696BC2" w:rsidP="00696BC2">
      <w:pPr>
        <w:ind w:firstLineChars="2200" w:firstLine="4620"/>
        <w:jc w:val="left"/>
        <w:rPr>
          <w:rFonts w:ascii="ＭＳ ゴシック" w:eastAsia="ＭＳ ゴシック" w:hAnsi="ＭＳ ゴシック"/>
          <w:szCs w:val="21"/>
        </w:rPr>
      </w:pPr>
      <w:r w:rsidRPr="00696BC2">
        <w:rPr>
          <w:rFonts w:ascii="ＭＳ ゴシック" w:eastAsia="ＭＳ ゴシック" w:hAnsi="ＭＳ ゴシック" w:hint="eastAsia"/>
          <w:szCs w:val="21"/>
        </w:rPr>
        <w:t>申請者</w:t>
      </w:r>
    </w:p>
    <w:p w:rsidR="00696BC2" w:rsidRPr="00696BC2" w:rsidRDefault="00696BC2" w:rsidP="00696BC2">
      <w:pPr>
        <w:ind w:firstLineChars="2200" w:firstLine="4620"/>
        <w:jc w:val="left"/>
        <w:rPr>
          <w:rFonts w:ascii="ＭＳ ゴシック" w:eastAsia="ＭＳ ゴシック" w:hAnsi="ＭＳ ゴシック"/>
          <w:szCs w:val="21"/>
          <w:u w:val="single"/>
        </w:rPr>
      </w:pPr>
      <w:r w:rsidRPr="00696BC2">
        <w:rPr>
          <w:rFonts w:ascii="ＭＳ ゴシック" w:eastAsia="ＭＳ ゴシック" w:hAnsi="ＭＳ ゴシック"/>
          <w:szCs w:val="21"/>
          <w:u w:val="single"/>
        </w:rPr>
        <w:t>住</w:t>
      </w:r>
      <w:r w:rsidRPr="00696BC2">
        <w:rPr>
          <w:rFonts w:ascii="ＭＳ ゴシック" w:eastAsia="ＭＳ ゴシック" w:hAnsi="ＭＳ ゴシック" w:hint="eastAsia"/>
          <w:szCs w:val="21"/>
          <w:u w:val="single"/>
        </w:rPr>
        <w:t xml:space="preserve">　</w:t>
      </w:r>
      <w:r w:rsidRPr="00696BC2">
        <w:rPr>
          <w:rFonts w:ascii="ＭＳ ゴシック" w:eastAsia="ＭＳ ゴシック" w:hAnsi="ＭＳ ゴシック"/>
          <w:szCs w:val="21"/>
          <w:u w:val="single"/>
        </w:rPr>
        <w:t>所</w:t>
      </w:r>
      <w:r w:rsidRPr="00696BC2">
        <w:rPr>
          <w:rFonts w:ascii="ＭＳ ゴシック" w:eastAsia="ＭＳ ゴシック" w:hAnsi="ＭＳ ゴシック" w:hint="eastAsia"/>
          <w:szCs w:val="21"/>
          <w:u w:val="single"/>
        </w:rPr>
        <w:t xml:space="preserve">　</w:t>
      </w:r>
      <w:r w:rsidRPr="00696BC2">
        <w:rPr>
          <w:rFonts w:ascii="ＭＳ ゴシック" w:eastAsia="ＭＳ ゴシック" w:hAnsi="ＭＳ ゴシック"/>
          <w:szCs w:val="21"/>
          <w:u w:val="single"/>
        </w:rPr>
        <w:t xml:space="preserve">　　　　　　　　　　　　　　　　　</w:t>
      </w:r>
    </w:p>
    <w:p w:rsidR="00696BC2" w:rsidRPr="00696BC2" w:rsidRDefault="00696BC2" w:rsidP="00696BC2">
      <w:pPr>
        <w:jc w:val="left"/>
        <w:rPr>
          <w:rFonts w:ascii="ＭＳ ゴシック" w:eastAsia="ＭＳ ゴシック" w:hAnsi="ＭＳ ゴシック"/>
          <w:szCs w:val="21"/>
        </w:rPr>
      </w:pPr>
      <w:r w:rsidRPr="00696BC2">
        <w:rPr>
          <w:rFonts w:ascii="ＭＳ ゴシック" w:eastAsia="ＭＳ ゴシック" w:hAnsi="ＭＳ ゴシック" w:hint="eastAsia"/>
          <w:szCs w:val="21"/>
        </w:rPr>
        <w:t xml:space="preserve">　</w:t>
      </w:r>
    </w:p>
    <w:p w:rsidR="00696BC2" w:rsidRPr="00696BC2" w:rsidRDefault="00696BC2" w:rsidP="004B150D">
      <w:pPr>
        <w:ind w:firstLineChars="2200" w:firstLine="4620"/>
        <w:jc w:val="left"/>
        <w:rPr>
          <w:rFonts w:ascii="ＭＳ ゴシック" w:eastAsia="ＭＳ ゴシック" w:hAnsi="ＭＳ ゴシック"/>
          <w:szCs w:val="21"/>
          <w:u w:val="single"/>
        </w:rPr>
      </w:pPr>
      <w:r w:rsidRPr="00696BC2">
        <w:rPr>
          <w:rFonts w:ascii="ＭＳ ゴシック" w:eastAsia="ＭＳ ゴシック" w:hAnsi="ＭＳ ゴシック" w:hint="eastAsia"/>
          <w:szCs w:val="21"/>
          <w:u w:val="single"/>
        </w:rPr>
        <w:t>氏</w:t>
      </w:r>
      <w:r w:rsidRPr="00696BC2">
        <w:rPr>
          <w:rFonts w:ascii="ＭＳ ゴシック" w:eastAsia="ＭＳ ゴシック" w:hAnsi="ＭＳ ゴシック"/>
          <w:szCs w:val="21"/>
          <w:u w:val="single"/>
        </w:rPr>
        <w:t xml:space="preserve">　</w:t>
      </w:r>
      <w:r w:rsidRPr="00696BC2">
        <w:rPr>
          <w:rFonts w:ascii="ＭＳ ゴシック" w:eastAsia="ＭＳ ゴシック" w:hAnsi="ＭＳ ゴシック" w:hint="eastAsia"/>
          <w:szCs w:val="21"/>
          <w:u w:val="single"/>
        </w:rPr>
        <w:t xml:space="preserve">名　</w:t>
      </w:r>
      <w:r w:rsidRPr="00696BC2">
        <w:rPr>
          <w:rFonts w:ascii="ＭＳ ゴシック" w:eastAsia="ＭＳ ゴシック" w:hAnsi="ＭＳ ゴシック"/>
          <w:szCs w:val="21"/>
          <w:u w:val="single"/>
        </w:rPr>
        <w:t xml:space="preserve">　　　　　　　　　　　　　　　</w:t>
      </w:r>
      <w:r w:rsidR="007D2672">
        <w:rPr>
          <w:rFonts w:ascii="ＭＳ ゴシック" w:eastAsia="ＭＳ ゴシック" w:hAnsi="ＭＳ ゴシック" w:hint="eastAsia"/>
          <w:szCs w:val="21"/>
          <w:u w:val="single"/>
        </w:rPr>
        <w:t>印</w:t>
      </w:r>
      <w:r w:rsidR="00DE1567">
        <w:rPr>
          <w:rFonts w:ascii="ＭＳ ゴシック" w:eastAsia="ＭＳ ゴシック" w:hAnsi="ＭＳ ゴシック" w:hint="eastAsia"/>
          <w:szCs w:val="21"/>
          <w:u w:val="single"/>
        </w:rPr>
        <w:t xml:space="preserve">　</w:t>
      </w:r>
    </w:p>
    <w:p w:rsidR="004B150D" w:rsidRDefault="004B150D" w:rsidP="004B150D">
      <w:pPr>
        <w:jc w:val="left"/>
        <w:rPr>
          <w:rFonts w:ascii="ＭＳ ゴシック" w:eastAsia="ＭＳ ゴシック" w:hAnsi="ＭＳ ゴシック"/>
          <w:szCs w:val="21"/>
        </w:rPr>
      </w:pPr>
    </w:p>
    <w:p w:rsidR="00DB61F0" w:rsidRPr="004B150D" w:rsidRDefault="00696BC2" w:rsidP="004B150D">
      <w:pPr>
        <w:jc w:val="left"/>
        <w:rPr>
          <w:rFonts w:ascii="ＭＳ ゴシック" w:eastAsia="ＭＳ ゴシック" w:hAnsi="ＭＳ ゴシック"/>
          <w:szCs w:val="21"/>
        </w:rPr>
      </w:pPr>
      <w:r w:rsidRPr="00696BC2">
        <w:rPr>
          <w:rFonts w:ascii="ＭＳ ゴシック" w:eastAsia="ＭＳ ゴシック" w:hAnsi="ＭＳ ゴシック" w:hint="eastAsia"/>
          <w:szCs w:val="21"/>
        </w:rPr>
        <w:t>※この</w:t>
      </w:r>
      <w:r w:rsidRPr="00696BC2">
        <w:rPr>
          <w:rFonts w:ascii="ＭＳ ゴシック" w:eastAsia="ＭＳ ゴシック" w:hAnsi="ＭＳ ゴシック"/>
          <w:szCs w:val="21"/>
        </w:rPr>
        <w:t>資料の</w:t>
      </w:r>
      <w:r w:rsidRPr="00696BC2">
        <w:rPr>
          <w:rFonts w:ascii="ＭＳ ゴシック" w:eastAsia="ＭＳ ゴシック" w:hAnsi="ＭＳ ゴシック" w:hint="eastAsia"/>
          <w:szCs w:val="21"/>
        </w:rPr>
        <w:t>算出</w:t>
      </w:r>
      <w:r w:rsidRPr="00696BC2">
        <w:rPr>
          <w:rFonts w:ascii="ＭＳ ゴシック" w:eastAsia="ＭＳ ゴシック" w:hAnsi="ＭＳ ゴシック"/>
          <w:szCs w:val="21"/>
        </w:rPr>
        <w:t>根拠を添付してください。</w:t>
      </w:r>
      <w:bookmarkStart w:id="0" w:name="_GoBack"/>
      <w:bookmarkEnd w:id="0"/>
    </w:p>
    <w:sectPr w:rsidR="00DB61F0" w:rsidRPr="004B150D" w:rsidSect="00696BC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6BC2" w:rsidRDefault="00696BC2" w:rsidP="00696BC2">
      <w:r>
        <w:separator/>
      </w:r>
    </w:p>
  </w:endnote>
  <w:endnote w:type="continuationSeparator" w:id="0">
    <w:p w:rsidR="00696BC2" w:rsidRDefault="00696BC2" w:rsidP="00696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6BC2" w:rsidRDefault="00696BC2" w:rsidP="00696BC2">
      <w:r>
        <w:separator/>
      </w:r>
    </w:p>
  </w:footnote>
  <w:footnote w:type="continuationSeparator" w:id="0">
    <w:p w:rsidR="00696BC2" w:rsidRDefault="00696BC2" w:rsidP="00696B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AE8"/>
    <w:rsid w:val="00037546"/>
    <w:rsid w:val="004B150D"/>
    <w:rsid w:val="00556835"/>
    <w:rsid w:val="005C4F9D"/>
    <w:rsid w:val="00612065"/>
    <w:rsid w:val="00696BC2"/>
    <w:rsid w:val="007D2672"/>
    <w:rsid w:val="00821F50"/>
    <w:rsid w:val="0083554A"/>
    <w:rsid w:val="00B36AE8"/>
    <w:rsid w:val="00D275F9"/>
    <w:rsid w:val="00DB61F0"/>
    <w:rsid w:val="00DE1567"/>
    <w:rsid w:val="00F55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BD2350F"/>
  <w15:chartTrackingRefBased/>
  <w15:docId w15:val="{BA2168CF-9FF5-49A3-B41F-F575BA455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6AE8"/>
    <w:pPr>
      <w:widowControl w:val="0"/>
      <w:jc w:val="both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6B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96BC2"/>
    <w:rPr>
      <w:rFonts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696B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96BC2"/>
    <w:rPr>
      <w:rFonts w:cs="Times New Roman"/>
      <w:szCs w:val="20"/>
    </w:rPr>
  </w:style>
  <w:style w:type="table" w:customStyle="1" w:styleId="1">
    <w:name w:val="表 (格子)1"/>
    <w:basedOn w:val="a1"/>
    <w:next w:val="a7"/>
    <w:uiPriority w:val="39"/>
    <w:rsid w:val="00696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696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83554A"/>
    <w:pPr>
      <w:jc w:val="center"/>
    </w:pPr>
    <w:rPr>
      <w:rFonts w:ascii="ＭＳ ゴシック" w:eastAsia="ＭＳ ゴシック" w:hAnsi="ＭＳ ゴシック"/>
      <w:color w:val="000000"/>
      <w:kern w:val="0"/>
    </w:rPr>
  </w:style>
  <w:style w:type="character" w:customStyle="1" w:styleId="a9">
    <w:name w:val="記 (文字)"/>
    <w:basedOn w:val="a0"/>
    <w:link w:val="a8"/>
    <w:uiPriority w:val="99"/>
    <w:rsid w:val="0083554A"/>
    <w:rPr>
      <w:rFonts w:ascii="ＭＳ ゴシック" w:eastAsia="ＭＳ ゴシック" w:hAnsi="ＭＳ ゴシック" w:cs="Times New Roman"/>
      <w:color w:val="000000"/>
      <w:kern w:val="0"/>
      <w:szCs w:val="20"/>
    </w:rPr>
  </w:style>
  <w:style w:type="paragraph" w:styleId="aa">
    <w:name w:val="Closing"/>
    <w:basedOn w:val="a"/>
    <w:link w:val="ab"/>
    <w:uiPriority w:val="99"/>
    <w:unhideWhenUsed/>
    <w:rsid w:val="0083554A"/>
    <w:pPr>
      <w:jc w:val="right"/>
    </w:pPr>
    <w:rPr>
      <w:rFonts w:ascii="ＭＳ ゴシック" w:eastAsia="ＭＳ ゴシック" w:hAnsi="ＭＳ ゴシック"/>
      <w:color w:val="000000"/>
      <w:kern w:val="0"/>
    </w:rPr>
  </w:style>
  <w:style w:type="character" w:customStyle="1" w:styleId="ab">
    <w:name w:val="結語 (文字)"/>
    <w:basedOn w:val="a0"/>
    <w:link w:val="aa"/>
    <w:uiPriority w:val="99"/>
    <w:rsid w:val="0083554A"/>
    <w:rPr>
      <w:rFonts w:ascii="ＭＳ ゴシック" w:eastAsia="ＭＳ ゴシック" w:hAnsi="ＭＳ ゴシック" w:cs="Times New Roman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kanri</dc:creator>
  <cp:keywords/>
  <dc:description/>
  <cp:lastModifiedBy>kanri</cp:lastModifiedBy>
  <cp:revision>12</cp:revision>
  <dcterms:created xsi:type="dcterms:W3CDTF">2023-01-17T04:14:00Z</dcterms:created>
  <dcterms:modified xsi:type="dcterms:W3CDTF">2023-02-10T07:51:00Z</dcterms:modified>
</cp:coreProperties>
</file>