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71" w:rsidRDefault="006A2971" w:rsidP="00975582">
      <w:pPr>
        <w:ind w:left="420" w:hangingChars="200" w:hanging="420"/>
      </w:pPr>
      <w:r>
        <w:rPr>
          <w:rFonts w:hint="eastAsia"/>
        </w:rPr>
        <w:t>様式第１号（第5条関係）</w:t>
      </w:r>
    </w:p>
    <w:p w:rsidR="006A2971" w:rsidRDefault="006A2971" w:rsidP="006A297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　　年　　月　　日</w:t>
      </w:r>
    </w:p>
    <w:p w:rsidR="006A2971" w:rsidRDefault="006A2971" w:rsidP="006A2971">
      <w:pPr>
        <w:ind w:left="420" w:hangingChars="200" w:hanging="420"/>
        <w:jc w:val="left"/>
      </w:pPr>
      <w:r>
        <w:rPr>
          <w:rFonts w:hint="eastAsia"/>
        </w:rPr>
        <w:t>大洗町長　　　　　　　　様</w:t>
      </w:r>
    </w:p>
    <w:p w:rsidR="006A2971" w:rsidRDefault="006A2971" w:rsidP="006A297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申請者　住所　　　　　　　　　　　　</w:t>
      </w:r>
    </w:p>
    <w:p w:rsidR="006A2971" w:rsidRDefault="006A2971" w:rsidP="006A297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氏名　　　　　　　　　　　　</w:t>
      </w:r>
    </w:p>
    <w:p w:rsidR="006A2971" w:rsidRDefault="001055B4" w:rsidP="001055B4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電話番号　　　　　　　　　　</w:t>
      </w:r>
    </w:p>
    <w:p w:rsidR="001055B4" w:rsidRDefault="001055B4" w:rsidP="001055B4"/>
    <w:p w:rsidR="001055B4" w:rsidRDefault="00321C7E" w:rsidP="001055B4">
      <w:pPr>
        <w:ind w:left="420" w:hangingChars="200" w:hanging="420"/>
        <w:jc w:val="center"/>
      </w:pPr>
      <w:r w:rsidRPr="00321C7E">
        <w:rPr>
          <w:rFonts w:hint="eastAsia"/>
        </w:rPr>
        <w:t>大洗町物価高騰対策農業者支援事業補助金</w:t>
      </w:r>
      <w:r w:rsidR="001055B4">
        <w:rPr>
          <w:rFonts w:hint="eastAsia"/>
        </w:rPr>
        <w:t>交付申請書</w:t>
      </w:r>
      <w:r w:rsidR="009337C1">
        <w:rPr>
          <w:rFonts w:hint="eastAsia"/>
        </w:rPr>
        <w:t>兼請求書</w:t>
      </w:r>
    </w:p>
    <w:p w:rsidR="001055B4" w:rsidRDefault="001055B4" w:rsidP="001055B4">
      <w:pPr>
        <w:ind w:left="420" w:hangingChars="200" w:hanging="420"/>
        <w:jc w:val="center"/>
      </w:pPr>
    </w:p>
    <w:p w:rsidR="00321C7E" w:rsidRDefault="001055B4" w:rsidP="001055B4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321C7E" w:rsidRPr="00321C7E">
        <w:rPr>
          <w:rFonts w:hint="eastAsia"/>
        </w:rPr>
        <w:t>大洗町物価高騰対策農業者支援事業補助金</w:t>
      </w:r>
      <w:r>
        <w:rPr>
          <w:rFonts w:hint="eastAsia"/>
        </w:rPr>
        <w:t>の交付を受けたいので、</w:t>
      </w:r>
      <w:r w:rsidR="00321C7E" w:rsidRPr="00321C7E">
        <w:rPr>
          <w:rFonts w:hint="eastAsia"/>
        </w:rPr>
        <w:t>大洗町物価高騰対策</w:t>
      </w:r>
    </w:p>
    <w:p w:rsidR="001055B4" w:rsidRDefault="00321C7E" w:rsidP="00787CA7">
      <w:pPr>
        <w:ind w:left="420" w:hangingChars="200" w:hanging="420"/>
        <w:jc w:val="left"/>
      </w:pPr>
      <w:r w:rsidRPr="00321C7E">
        <w:rPr>
          <w:rFonts w:hint="eastAsia"/>
        </w:rPr>
        <w:t>農業者支援事業補助金</w:t>
      </w:r>
      <w:r w:rsidR="001055B4">
        <w:rPr>
          <w:rFonts w:hint="eastAsia"/>
        </w:rPr>
        <w:t>交付要綱第5条の規定により下記のとおり申請します。</w:t>
      </w:r>
    </w:p>
    <w:p w:rsidR="001055B4" w:rsidRDefault="009337C1" w:rsidP="009337C1">
      <w:pPr>
        <w:pStyle w:val="aa"/>
        <w:jc w:val="left"/>
      </w:pPr>
      <w:r>
        <w:rPr>
          <w:rFonts w:hint="eastAsia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1055B4" w:rsidTr="009337C1"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:rsidR="001055B4" w:rsidRDefault="001055B4" w:rsidP="001055B4">
            <w:pPr>
              <w:jc w:val="center"/>
            </w:pPr>
          </w:p>
        </w:tc>
        <w:tc>
          <w:tcPr>
            <w:tcW w:w="3402" w:type="dxa"/>
          </w:tcPr>
          <w:p w:rsidR="001055B4" w:rsidRDefault="001055B4" w:rsidP="004C176C">
            <w:pPr>
              <w:jc w:val="center"/>
            </w:pPr>
            <w:r>
              <w:rPr>
                <w:rFonts w:hint="eastAsia"/>
              </w:rPr>
              <w:t>春</w:t>
            </w:r>
            <w:r w:rsidR="004C17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肥</w:t>
            </w:r>
          </w:p>
        </w:tc>
        <w:tc>
          <w:tcPr>
            <w:tcW w:w="3402" w:type="dxa"/>
          </w:tcPr>
          <w:p w:rsidR="001055B4" w:rsidRDefault="001055B4" w:rsidP="004C176C">
            <w:pPr>
              <w:jc w:val="center"/>
            </w:pPr>
            <w:r>
              <w:rPr>
                <w:rFonts w:hint="eastAsia"/>
              </w:rPr>
              <w:t>秋</w:t>
            </w:r>
            <w:r w:rsidR="004C17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肥</w:t>
            </w:r>
          </w:p>
        </w:tc>
      </w:tr>
      <w:tr w:rsidR="001055B4" w:rsidTr="009337C1">
        <w:trPr>
          <w:trHeight w:val="538"/>
        </w:trPr>
        <w:tc>
          <w:tcPr>
            <w:tcW w:w="1980" w:type="dxa"/>
            <w:vAlign w:val="center"/>
          </w:tcPr>
          <w:p w:rsidR="001055B4" w:rsidRDefault="001055B4" w:rsidP="001055B4">
            <w:pPr>
              <w:jc w:val="center"/>
            </w:pPr>
            <w:r w:rsidRPr="00787CA7">
              <w:rPr>
                <w:rFonts w:hint="eastAsia"/>
                <w:spacing w:val="52"/>
                <w:kern w:val="0"/>
                <w:fitText w:val="840" w:id="-1435825664"/>
              </w:rPr>
              <w:t>購入</w:t>
            </w:r>
            <w:r w:rsidR="004C176C" w:rsidRPr="00787CA7">
              <w:rPr>
                <w:rFonts w:hint="eastAsia"/>
                <w:spacing w:val="1"/>
                <w:kern w:val="0"/>
                <w:fitText w:val="840" w:id="-1435825664"/>
              </w:rPr>
              <w:t>先</w:t>
            </w:r>
          </w:p>
        </w:tc>
        <w:tc>
          <w:tcPr>
            <w:tcW w:w="3402" w:type="dxa"/>
          </w:tcPr>
          <w:p w:rsidR="001055B4" w:rsidRDefault="001055B4" w:rsidP="001055B4"/>
        </w:tc>
        <w:tc>
          <w:tcPr>
            <w:tcW w:w="3402" w:type="dxa"/>
          </w:tcPr>
          <w:p w:rsidR="001055B4" w:rsidRDefault="001055B4" w:rsidP="001055B4"/>
        </w:tc>
      </w:tr>
      <w:tr w:rsidR="001055B4" w:rsidTr="009337C1">
        <w:trPr>
          <w:trHeight w:val="561"/>
        </w:trPr>
        <w:tc>
          <w:tcPr>
            <w:tcW w:w="1980" w:type="dxa"/>
            <w:vAlign w:val="center"/>
          </w:tcPr>
          <w:p w:rsidR="001055B4" w:rsidRDefault="001055B4" w:rsidP="001055B4">
            <w:pPr>
              <w:jc w:val="center"/>
            </w:pPr>
            <w:r w:rsidRPr="004C176C">
              <w:rPr>
                <w:rFonts w:hint="eastAsia"/>
                <w:spacing w:val="52"/>
                <w:kern w:val="0"/>
                <w:fitText w:val="840" w:id="-1435825663"/>
              </w:rPr>
              <w:t>購入</w:t>
            </w:r>
            <w:r w:rsidRPr="004C176C">
              <w:rPr>
                <w:rFonts w:hint="eastAsia"/>
                <w:spacing w:val="1"/>
                <w:kern w:val="0"/>
                <w:fitText w:val="840" w:id="-1435825663"/>
              </w:rPr>
              <w:t>日</w:t>
            </w:r>
          </w:p>
        </w:tc>
        <w:tc>
          <w:tcPr>
            <w:tcW w:w="3402" w:type="dxa"/>
          </w:tcPr>
          <w:p w:rsidR="001055B4" w:rsidRDefault="001055B4" w:rsidP="001055B4"/>
        </w:tc>
        <w:tc>
          <w:tcPr>
            <w:tcW w:w="3402" w:type="dxa"/>
          </w:tcPr>
          <w:p w:rsidR="001055B4" w:rsidRDefault="001055B4" w:rsidP="001055B4"/>
        </w:tc>
      </w:tr>
      <w:tr w:rsidR="001055B4" w:rsidTr="009337C1">
        <w:trPr>
          <w:trHeight w:val="555"/>
        </w:trPr>
        <w:tc>
          <w:tcPr>
            <w:tcW w:w="1980" w:type="dxa"/>
            <w:vAlign w:val="center"/>
          </w:tcPr>
          <w:p w:rsidR="001055B4" w:rsidRDefault="001055B4" w:rsidP="001055B4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3402" w:type="dxa"/>
          </w:tcPr>
          <w:p w:rsidR="001055B4" w:rsidRDefault="001055B4" w:rsidP="001055B4"/>
        </w:tc>
        <w:tc>
          <w:tcPr>
            <w:tcW w:w="3402" w:type="dxa"/>
          </w:tcPr>
          <w:p w:rsidR="001055B4" w:rsidRDefault="001055B4" w:rsidP="001055B4"/>
        </w:tc>
      </w:tr>
      <w:tr w:rsidR="00ED54FA" w:rsidTr="009337C1">
        <w:trPr>
          <w:trHeight w:val="279"/>
        </w:trPr>
        <w:tc>
          <w:tcPr>
            <w:tcW w:w="1980" w:type="dxa"/>
            <w:vMerge w:val="restart"/>
            <w:vAlign w:val="center"/>
          </w:tcPr>
          <w:p w:rsidR="00ED54FA" w:rsidRDefault="00ED54FA" w:rsidP="001055B4">
            <w:pPr>
              <w:jc w:val="center"/>
            </w:pPr>
            <w:r w:rsidRPr="00ED54FA">
              <w:rPr>
                <w:rFonts w:hint="eastAsia"/>
                <w:w w:val="80"/>
                <w:kern w:val="0"/>
                <w:fitText w:val="840" w:id="-1435825662"/>
              </w:rPr>
              <w:t>交付申請額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ED54FA" w:rsidRDefault="00ED54FA" w:rsidP="001055B4"/>
        </w:tc>
        <w:tc>
          <w:tcPr>
            <w:tcW w:w="3402" w:type="dxa"/>
            <w:tcBorders>
              <w:bottom w:val="dotted" w:sz="4" w:space="0" w:color="auto"/>
            </w:tcBorders>
          </w:tcPr>
          <w:p w:rsidR="00ED54FA" w:rsidRDefault="00ED54FA" w:rsidP="001055B4"/>
        </w:tc>
      </w:tr>
      <w:tr w:rsidR="00ED54FA" w:rsidTr="009337C1">
        <w:trPr>
          <w:trHeight w:val="301"/>
        </w:trPr>
        <w:tc>
          <w:tcPr>
            <w:tcW w:w="1980" w:type="dxa"/>
            <w:vMerge/>
            <w:vAlign w:val="center"/>
          </w:tcPr>
          <w:p w:rsidR="00ED54FA" w:rsidRPr="004C176C" w:rsidRDefault="00ED54FA" w:rsidP="001055B4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vAlign w:val="center"/>
          </w:tcPr>
          <w:p w:rsidR="00ED54FA" w:rsidRDefault="00ED54FA" w:rsidP="00ED54FA">
            <w:pPr>
              <w:ind w:firstLineChars="400" w:firstLine="840"/>
            </w:pPr>
            <w:r>
              <w:rPr>
                <w:rFonts w:hint="eastAsia"/>
              </w:rPr>
              <w:t>（合計）</w:t>
            </w:r>
          </w:p>
        </w:tc>
      </w:tr>
      <w:tr w:rsidR="004C176C" w:rsidTr="009337C1">
        <w:trPr>
          <w:trHeight w:val="545"/>
        </w:trPr>
        <w:tc>
          <w:tcPr>
            <w:tcW w:w="1980" w:type="dxa"/>
            <w:vAlign w:val="center"/>
          </w:tcPr>
          <w:p w:rsidR="00727C39" w:rsidRDefault="00727C39" w:rsidP="001055B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4C176C" w:rsidRDefault="004C176C" w:rsidP="001055B4">
            <w:pPr>
              <w:jc w:val="center"/>
            </w:pPr>
            <w:r>
              <w:rPr>
                <w:rFonts w:hint="eastAsia"/>
              </w:rPr>
              <w:t>算定方法</w:t>
            </w:r>
          </w:p>
        </w:tc>
        <w:tc>
          <w:tcPr>
            <w:tcW w:w="6804" w:type="dxa"/>
            <w:gridSpan w:val="2"/>
            <w:vAlign w:val="center"/>
          </w:tcPr>
          <w:p w:rsidR="004C176C" w:rsidRDefault="00CA0780" w:rsidP="004C176C">
            <w:pPr>
              <w:jc w:val="center"/>
            </w:pPr>
            <w:r>
              <w:rPr>
                <w:rFonts w:hint="eastAsia"/>
              </w:rPr>
              <w:t>（購入金額－（購入金額÷価格上昇率÷使用量</w:t>
            </w:r>
            <w:r w:rsidR="004C176C">
              <w:rPr>
                <w:rFonts w:hint="eastAsia"/>
              </w:rPr>
              <w:t>低減率）</w:t>
            </w:r>
            <w:r>
              <w:rPr>
                <w:rFonts w:hint="eastAsia"/>
              </w:rPr>
              <w:t>）</w:t>
            </w:r>
            <w:r w:rsidR="004C176C">
              <w:rPr>
                <w:rFonts w:hint="eastAsia"/>
              </w:rPr>
              <w:t>×補助率</w:t>
            </w:r>
          </w:p>
        </w:tc>
      </w:tr>
      <w:tr w:rsidR="004C176C" w:rsidTr="009337C1">
        <w:trPr>
          <w:trHeight w:val="730"/>
        </w:trPr>
        <w:tc>
          <w:tcPr>
            <w:tcW w:w="1980" w:type="dxa"/>
            <w:vAlign w:val="center"/>
          </w:tcPr>
          <w:p w:rsidR="004C176C" w:rsidRDefault="004C176C" w:rsidP="001055B4">
            <w:pPr>
              <w:jc w:val="center"/>
            </w:pPr>
            <w:r w:rsidRPr="004C176C">
              <w:rPr>
                <w:rFonts w:hint="eastAsia"/>
                <w:spacing w:val="210"/>
                <w:kern w:val="0"/>
                <w:fitText w:val="840" w:id="-1435825661"/>
              </w:rPr>
              <w:t>備</w:t>
            </w:r>
            <w:r w:rsidRPr="004C176C">
              <w:rPr>
                <w:rFonts w:hint="eastAsia"/>
                <w:kern w:val="0"/>
                <w:fitText w:val="840" w:id="-1435825661"/>
              </w:rPr>
              <w:t>考</w:t>
            </w:r>
          </w:p>
        </w:tc>
        <w:tc>
          <w:tcPr>
            <w:tcW w:w="3402" w:type="dxa"/>
            <w:vAlign w:val="center"/>
          </w:tcPr>
          <w:p w:rsidR="004C176C" w:rsidRDefault="004C176C" w:rsidP="00A6383C">
            <w:pPr>
              <w:jc w:val="center"/>
            </w:pPr>
            <w:r w:rsidRPr="004C176C">
              <w:rPr>
                <w:rFonts w:hint="eastAsia"/>
                <w:w w:val="90"/>
                <w:kern w:val="0"/>
                <w:fitText w:val="945" w:id="-1435825152"/>
              </w:rPr>
              <w:t>価格上昇率</w:t>
            </w:r>
            <w:r>
              <w:rPr>
                <w:rFonts w:hint="eastAsia"/>
              </w:rPr>
              <w:t>：1.1</w:t>
            </w:r>
          </w:p>
          <w:p w:rsidR="004C176C" w:rsidRDefault="004C176C" w:rsidP="004C176C">
            <w:pPr>
              <w:jc w:val="center"/>
            </w:pPr>
            <w:r w:rsidRPr="004C176C">
              <w:rPr>
                <w:rFonts w:hint="eastAsia"/>
                <w:spacing w:val="79"/>
                <w:kern w:val="0"/>
                <w:fitText w:val="945" w:id="-1435824895"/>
              </w:rPr>
              <w:t>補助</w:t>
            </w:r>
            <w:r w:rsidRPr="004C176C">
              <w:rPr>
                <w:rFonts w:hint="eastAsia"/>
                <w:kern w:val="0"/>
                <w:fitText w:val="945" w:id="-1435824895"/>
              </w:rPr>
              <w:t>率</w:t>
            </w:r>
            <w:r>
              <w:rPr>
                <w:rFonts w:hint="eastAsia"/>
              </w:rPr>
              <w:t>：1.0</w:t>
            </w:r>
          </w:p>
          <w:p w:rsidR="00A6383C" w:rsidRDefault="00CA0780" w:rsidP="004C176C">
            <w:pPr>
              <w:jc w:val="center"/>
            </w:pPr>
            <w:r>
              <w:rPr>
                <w:rFonts w:hint="eastAsia"/>
              </w:rPr>
              <w:t>※使用量</w:t>
            </w:r>
            <w:r w:rsidR="00A6383C">
              <w:rPr>
                <w:rFonts w:hint="eastAsia"/>
              </w:rPr>
              <w:t>低減率はなし</w:t>
            </w:r>
          </w:p>
        </w:tc>
        <w:tc>
          <w:tcPr>
            <w:tcW w:w="3402" w:type="dxa"/>
            <w:vAlign w:val="center"/>
          </w:tcPr>
          <w:p w:rsidR="004C176C" w:rsidRDefault="004C176C" w:rsidP="004C176C">
            <w:pPr>
              <w:jc w:val="center"/>
            </w:pPr>
            <w:r w:rsidRPr="004C176C">
              <w:rPr>
                <w:rFonts w:hint="eastAsia"/>
                <w:w w:val="90"/>
                <w:kern w:val="0"/>
                <w:fitText w:val="945" w:id="-1435825408"/>
              </w:rPr>
              <w:t>価格上昇率</w:t>
            </w:r>
            <w:r>
              <w:rPr>
                <w:rFonts w:hint="eastAsia"/>
              </w:rPr>
              <w:t>：1.4</w:t>
            </w:r>
          </w:p>
          <w:p w:rsidR="004C176C" w:rsidRDefault="004C176C" w:rsidP="004C176C">
            <w:pPr>
              <w:jc w:val="center"/>
            </w:pPr>
            <w:r w:rsidRPr="004C176C">
              <w:rPr>
                <w:rFonts w:hint="eastAsia"/>
                <w:w w:val="75"/>
                <w:kern w:val="0"/>
                <w:fitText w:val="945" w:id="-1435825407"/>
              </w:rPr>
              <w:t>使用量低減率</w:t>
            </w:r>
            <w:r>
              <w:rPr>
                <w:rFonts w:hint="eastAsia"/>
              </w:rPr>
              <w:t>：0.9</w:t>
            </w:r>
          </w:p>
          <w:p w:rsidR="004C176C" w:rsidRDefault="004C176C" w:rsidP="004C176C">
            <w:pPr>
              <w:jc w:val="center"/>
            </w:pPr>
            <w:r w:rsidRPr="004C176C">
              <w:rPr>
                <w:rFonts w:hint="eastAsia"/>
                <w:spacing w:val="79"/>
                <w:kern w:val="0"/>
                <w:fitText w:val="945" w:id="-1435825406"/>
              </w:rPr>
              <w:t>補助</w:t>
            </w:r>
            <w:r w:rsidRPr="004C176C">
              <w:rPr>
                <w:rFonts w:hint="eastAsia"/>
                <w:kern w:val="0"/>
                <w:fitText w:val="945" w:id="-1435825406"/>
              </w:rPr>
              <w:t>率</w:t>
            </w:r>
            <w:r>
              <w:rPr>
                <w:rFonts w:hint="eastAsia"/>
              </w:rPr>
              <w:t>：0.3</w:t>
            </w:r>
          </w:p>
        </w:tc>
      </w:tr>
    </w:tbl>
    <w:p w:rsidR="00787CA7" w:rsidRDefault="009337C1" w:rsidP="00787CA7">
      <w:r>
        <w:rPr>
          <w:rFonts w:hint="eastAsia"/>
        </w:rPr>
        <w:t>２　振込先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1385"/>
        <w:gridCol w:w="545"/>
        <w:gridCol w:w="551"/>
        <w:gridCol w:w="551"/>
        <w:gridCol w:w="551"/>
        <w:gridCol w:w="551"/>
        <w:gridCol w:w="551"/>
        <w:gridCol w:w="843"/>
      </w:tblGrid>
      <w:tr w:rsidR="00787CA7" w:rsidTr="009337C1">
        <w:trPr>
          <w:trHeight w:val="1214"/>
        </w:trPr>
        <w:tc>
          <w:tcPr>
            <w:tcW w:w="1276" w:type="dxa"/>
            <w:vAlign w:val="center"/>
          </w:tcPr>
          <w:p w:rsidR="00787CA7" w:rsidRDefault="00787CA7" w:rsidP="005D246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15" w:type="dxa"/>
            <w:gridSpan w:val="3"/>
            <w:tcBorders>
              <w:right w:val="nil"/>
            </w:tcBorders>
            <w:vAlign w:val="center"/>
          </w:tcPr>
          <w:p w:rsidR="00787CA7" w:rsidRPr="00321C7E" w:rsidRDefault="00787CA7" w:rsidP="005D2461">
            <w:pPr>
              <w:ind w:firstLineChars="900" w:firstLine="1890"/>
              <w:jc w:val="right"/>
              <w:rPr>
                <w:rFonts w:eastAsiaTheme="minorHAnsi"/>
              </w:rPr>
            </w:pPr>
            <w:r w:rsidRPr="00321C7E">
              <w:rPr>
                <w:rFonts w:eastAsiaTheme="minorHAnsi" w:hint="eastAsia"/>
              </w:rPr>
              <w:t>銀行・信用組合</w:t>
            </w:r>
          </w:p>
          <w:p w:rsidR="00787CA7" w:rsidRPr="00321C7E" w:rsidRDefault="00787CA7" w:rsidP="005D2461">
            <w:pPr>
              <w:ind w:firstLineChars="900" w:firstLine="1890"/>
              <w:jc w:val="right"/>
              <w:rPr>
                <w:rFonts w:eastAsiaTheme="minorHAnsi"/>
              </w:rPr>
            </w:pPr>
            <w:r w:rsidRPr="00321C7E">
              <w:rPr>
                <w:rFonts w:eastAsiaTheme="minorHAnsi" w:hint="eastAsia"/>
              </w:rPr>
              <w:t xml:space="preserve">信用金庫・農協　　　　</w:t>
            </w:r>
          </w:p>
          <w:p w:rsidR="00787CA7" w:rsidRPr="00321C7E" w:rsidRDefault="00787CA7" w:rsidP="005D2461">
            <w:pPr>
              <w:wordWrap w:val="0"/>
              <w:jc w:val="right"/>
              <w:rPr>
                <w:rFonts w:eastAsiaTheme="minorHAnsi"/>
              </w:rPr>
            </w:pPr>
            <w:r w:rsidRPr="00321C7E">
              <w:rPr>
                <w:rFonts w:eastAsiaTheme="minorHAnsi" w:hint="eastAsia"/>
              </w:rPr>
              <w:t xml:space="preserve">漁連　　　　　</w:t>
            </w:r>
          </w:p>
        </w:tc>
        <w:tc>
          <w:tcPr>
            <w:tcW w:w="3598" w:type="dxa"/>
            <w:gridSpan w:val="6"/>
            <w:tcBorders>
              <w:left w:val="nil"/>
            </w:tcBorders>
          </w:tcPr>
          <w:p w:rsidR="00787CA7" w:rsidRPr="00321C7E" w:rsidRDefault="00787CA7" w:rsidP="005D2461">
            <w:pPr>
              <w:widowControl/>
              <w:ind w:firstLineChars="800" w:firstLine="1680"/>
              <w:jc w:val="left"/>
              <w:rPr>
                <w:rFonts w:eastAsiaTheme="minorHAnsi"/>
              </w:rPr>
            </w:pPr>
            <w:r w:rsidRPr="00321C7E">
              <w:rPr>
                <w:rFonts w:eastAsiaTheme="minorHAnsi" w:hint="eastAsia"/>
              </w:rPr>
              <w:t>本店</w:t>
            </w:r>
          </w:p>
          <w:p w:rsidR="00787CA7" w:rsidRPr="00321C7E" w:rsidRDefault="00787CA7" w:rsidP="005D2461">
            <w:pPr>
              <w:widowControl/>
              <w:ind w:firstLineChars="800" w:firstLine="1680"/>
              <w:jc w:val="left"/>
              <w:rPr>
                <w:rFonts w:eastAsiaTheme="minorHAnsi"/>
              </w:rPr>
            </w:pPr>
            <w:r w:rsidRPr="00321C7E">
              <w:rPr>
                <w:rFonts w:eastAsiaTheme="minorHAnsi" w:hint="eastAsia"/>
              </w:rPr>
              <w:t>支店</w:t>
            </w:r>
          </w:p>
          <w:p w:rsidR="00787CA7" w:rsidRPr="00321C7E" w:rsidRDefault="00787CA7" w:rsidP="005D2461">
            <w:pPr>
              <w:ind w:firstLineChars="800" w:firstLine="1680"/>
              <w:rPr>
                <w:rFonts w:eastAsiaTheme="minorHAnsi"/>
              </w:rPr>
            </w:pPr>
            <w:r w:rsidRPr="00321C7E">
              <w:rPr>
                <w:rFonts w:eastAsiaTheme="minorHAnsi" w:hint="eastAsia"/>
              </w:rPr>
              <w:t>出張所</w:t>
            </w:r>
          </w:p>
        </w:tc>
      </w:tr>
      <w:tr w:rsidR="00787CA7" w:rsidTr="009337C1">
        <w:trPr>
          <w:trHeight w:val="708"/>
        </w:trPr>
        <w:tc>
          <w:tcPr>
            <w:tcW w:w="1276" w:type="dxa"/>
            <w:vAlign w:val="center"/>
          </w:tcPr>
          <w:p w:rsidR="00787CA7" w:rsidRDefault="00787CA7" w:rsidP="005D2461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985" w:type="dxa"/>
            <w:vAlign w:val="center"/>
          </w:tcPr>
          <w:p w:rsidR="00787CA7" w:rsidRDefault="00787CA7" w:rsidP="005D246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85" w:type="dxa"/>
            <w:vAlign w:val="center"/>
          </w:tcPr>
          <w:p w:rsidR="00787CA7" w:rsidRDefault="00787CA7" w:rsidP="005D246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5" w:type="dxa"/>
            <w:tcBorders>
              <w:right w:val="dotted" w:sz="4" w:space="0" w:color="auto"/>
            </w:tcBorders>
          </w:tcPr>
          <w:p w:rsidR="00787CA7" w:rsidRDefault="00787CA7" w:rsidP="005D2461"/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:rsidR="00787CA7" w:rsidRDefault="00787CA7" w:rsidP="005D2461"/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:rsidR="00787CA7" w:rsidRDefault="00787CA7" w:rsidP="005D2461"/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:rsidR="00787CA7" w:rsidRDefault="00787CA7" w:rsidP="005D2461"/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:rsidR="00787CA7" w:rsidRDefault="00787CA7" w:rsidP="005D2461"/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:rsidR="00787CA7" w:rsidRDefault="00787CA7" w:rsidP="005D2461"/>
        </w:tc>
        <w:tc>
          <w:tcPr>
            <w:tcW w:w="843" w:type="dxa"/>
            <w:tcBorders>
              <w:left w:val="dotted" w:sz="4" w:space="0" w:color="auto"/>
            </w:tcBorders>
          </w:tcPr>
          <w:p w:rsidR="00787CA7" w:rsidRDefault="00787CA7" w:rsidP="005D2461"/>
        </w:tc>
      </w:tr>
      <w:tr w:rsidR="00787CA7" w:rsidTr="009337C1">
        <w:trPr>
          <w:trHeight w:val="283"/>
        </w:trPr>
        <w:tc>
          <w:tcPr>
            <w:tcW w:w="1276" w:type="dxa"/>
            <w:vMerge w:val="restart"/>
            <w:vAlign w:val="center"/>
          </w:tcPr>
          <w:p w:rsidR="00787CA7" w:rsidRDefault="00787CA7" w:rsidP="005D246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  <w:vAlign w:val="center"/>
          </w:tcPr>
          <w:p w:rsidR="00787CA7" w:rsidRDefault="00787CA7" w:rsidP="005D2461">
            <w:r>
              <w:rPr>
                <w:rFonts w:hint="eastAsia"/>
              </w:rPr>
              <w:t>（ﾌﾘｶﾞﾅ）</w:t>
            </w:r>
          </w:p>
        </w:tc>
      </w:tr>
      <w:tr w:rsidR="00787CA7" w:rsidTr="009337C1">
        <w:trPr>
          <w:trHeight w:val="557"/>
        </w:trPr>
        <w:tc>
          <w:tcPr>
            <w:tcW w:w="1276" w:type="dxa"/>
            <w:vMerge/>
          </w:tcPr>
          <w:p w:rsidR="00787CA7" w:rsidRDefault="00787CA7" w:rsidP="005D2461"/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:rsidR="00787CA7" w:rsidRDefault="00787CA7" w:rsidP="005D2461"/>
        </w:tc>
      </w:tr>
    </w:tbl>
    <w:p w:rsidR="009337C1" w:rsidRDefault="009337C1" w:rsidP="009337C1">
      <w:r>
        <w:rPr>
          <w:rFonts w:hint="eastAsia"/>
        </w:rPr>
        <w:t>（添付書類）</w:t>
      </w:r>
    </w:p>
    <w:p w:rsidR="009337C1" w:rsidRDefault="009337C1" w:rsidP="009337C1">
      <w:r>
        <w:rPr>
          <w:rFonts w:hint="eastAsia"/>
        </w:rPr>
        <w:t>（1）春肥及び秋肥それぞれの購入価格の分かる請求書又は領収書</w:t>
      </w:r>
    </w:p>
    <w:p w:rsidR="009337C1" w:rsidRDefault="009337C1" w:rsidP="009337C1">
      <w:r>
        <w:rPr>
          <w:rFonts w:hint="eastAsia"/>
        </w:rPr>
        <w:t>（2）</w:t>
      </w:r>
      <w:r w:rsidR="00CA0780">
        <w:rPr>
          <w:rFonts w:hint="eastAsia"/>
        </w:rPr>
        <w:t>大</w:t>
      </w:r>
      <w:r w:rsidRPr="00321C7E">
        <w:rPr>
          <w:rFonts w:hint="eastAsia"/>
        </w:rPr>
        <w:t>洗町物価高騰対策農業者支援事業補助金</w:t>
      </w:r>
      <w:r>
        <w:rPr>
          <w:rFonts w:hint="eastAsia"/>
        </w:rPr>
        <w:t>交付申請に係る誓約書兼同意書（様式第１号（1））</w:t>
      </w:r>
    </w:p>
    <w:p w:rsidR="004610AC" w:rsidRDefault="004610AC" w:rsidP="00E2065D">
      <w:bookmarkStart w:id="0" w:name="_GoBack"/>
      <w:bookmarkEnd w:id="0"/>
    </w:p>
    <w:sectPr w:rsidR="004610AC" w:rsidSect="00787CA7">
      <w:pgSz w:w="11906" w:h="16838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FA" w:rsidRDefault="00ED54FA" w:rsidP="006A2971">
      <w:r>
        <w:separator/>
      </w:r>
    </w:p>
  </w:endnote>
  <w:endnote w:type="continuationSeparator" w:id="0">
    <w:p w:rsidR="00ED54FA" w:rsidRDefault="00ED54FA" w:rsidP="006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FA" w:rsidRDefault="00ED54FA" w:rsidP="006A2971">
      <w:r>
        <w:separator/>
      </w:r>
    </w:p>
  </w:footnote>
  <w:footnote w:type="continuationSeparator" w:id="0">
    <w:p w:rsidR="00ED54FA" w:rsidRDefault="00ED54FA" w:rsidP="006A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F7"/>
    <w:rsid w:val="00033F5B"/>
    <w:rsid w:val="00056709"/>
    <w:rsid w:val="00090E23"/>
    <w:rsid w:val="001055B4"/>
    <w:rsid w:val="00122990"/>
    <w:rsid w:val="00140805"/>
    <w:rsid w:val="00193DC8"/>
    <w:rsid w:val="00256F61"/>
    <w:rsid w:val="00321C7E"/>
    <w:rsid w:val="00337B95"/>
    <w:rsid w:val="003E456A"/>
    <w:rsid w:val="003F2CBE"/>
    <w:rsid w:val="00420B8E"/>
    <w:rsid w:val="004610AC"/>
    <w:rsid w:val="004C176C"/>
    <w:rsid w:val="0050191B"/>
    <w:rsid w:val="00503CF7"/>
    <w:rsid w:val="00514AAD"/>
    <w:rsid w:val="00540328"/>
    <w:rsid w:val="00616D5E"/>
    <w:rsid w:val="00622D52"/>
    <w:rsid w:val="00637227"/>
    <w:rsid w:val="006A2971"/>
    <w:rsid w:val="006F66A7"/>
    <w:rsid w:val="00727C39"/>
    <w:rsid w:val="00787CA7"/>
    <w:rsid w:val="008778DB"/>
    <w:rsid w:val="009337C1"/>
    <w:rsid w:val="00975582"/>
    <w:rsid w:val="00A018AC"/>
    <w:rsid w:val="00A42118"/>
    <w:rsid w:val="00A6383C"/>
    <w:rsid w:val="00AF5AA2"/>
    <w:rsid w:val="00B33C7B"/>
    <w:rsid w:val="00B37A6B"/>
    <w:rsid w:val="00B53B6D"/>
    <w:rsid w:val="00B9392C"/>
    <w:rsid w:val="00BD4671"/>
    <w:rsid w:val="00C0097A"/>
    <w:rsid w:val="00C563C4"/>
    <w:rsid w:val="00C83C77"/>
    <w:rsid w:val="00CA0780"/>
    <w:rsid w:val="00CF00CC"/>
    <w:rsid w:val="00D33536"/>
    <w:rsid w:val="00D36CC9"/>
    <w:rsid w:val="00D5259D"/>
    <w:rsid w:val="00D548E7"/>
    <w:rsid w:val="00E2065D"/>
    <w:rsid w:val="00E461A1"/>
    <w:rsid w:val="00E76F16"/>
    <w:rsid w:val="00ED54FA"/>
    <w:rsid w:val="00EE6E4B"/>
    <w:rsid w:val="00F01AA9"/>
    <w:rsid w:val="00F25A9D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DA39A3"/>
  <w15:chartTrackingRefBased/>
  <w15:docId w15:val="{043DA7A8-3419-439E-83FF-5307D63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71"/>
  </w:style>
  <w:style w:type="paragraph" w:styleId="a6">
    <w:name w:val="footer"/>
    <w:basedOn w:val="a"/>
    <w:link w:val="a7"/>
    <w:uiPriority w:val="99"/>
    <w:unhideWhenUsed/>
    <w:rsid w:val="006A2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71"/>
  </w:style>
  <w:style w:type="paragraph" w:styleId="a8">
    <w:name w:val="Note Heading"/>
    <w:basedOn w:val="a"/>
    <w:next w:val="a"/>
    <w:link w:val="a9"/>
    <w:uiPriority w:val="99"/>
    <w:unhideWhenUsed/>
    <w:rsid w:val="001055B4"/>
    <w:pPr>
      <w:jc w:val="center"/>
    </w:pPr>
  </w:style>
  <w:style w:type="character" w:customStyle="1" w:styleId="a9">
    <w:name w:val="記 (文字)"/>
    <w:basedOn w:val="a0"/>
    <w:link w:val="a8"/>
    <w:uiPriority w:val="99"/>
    <w:rsid w:val="001055B4"/>
  </w:style>
  <w:style w:type="paragraph" w:styleId="aa">
    <w:name w:val="Closing"/>
    <w:basedOn w:val="a"/>
    <w:link w:val="ab"/>
    <w:uiPriority w:val="99"/>
    <w:unhideWhenUsed/>
    <w:rsid w:val="001055B4"/>
    <w:pPr>
      <w:jc w:val="right"/>
    </w:pPr>
  </w:style>
  <w:style w:type="character" w:customStyle="1" w:styleId="ab">
    <w:name w:val="結語 (文字)"/>
    <w:basedOn w:val="a0"/>
    <w:link w:val="aa"/>
    <w:uiPriority w:val="99"/>
    <w:rsid w:val="001055B4"/>
  </w:style>
  <w:style w:type="paragraph" w:styleId="ac">
    <w:name w:val="Balloon Text"/>
    <w:basedOn w:val="a"/>
    <w:link w:val="ad"/>
    <w:uiPriority w:val="99"/>
    <w:semiHidden/>
    <w:unhideWhenUsed/>
    <w:rsid w:val="00AF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EAA2-ACA5-4C0D-9C27-3B1A4758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 </cp:lastModifiedBy>
  <cp:revision>6</cp:revision>
  <cp:lastPrinted>2022-10-28T04:41:00Z</cp:lastPrinted>
  <dcterms:created xsi:type="dcterms:W3CDTF">2022-10-25T05:42:00Z</dcterms:created>
  <dcterms:modified xsi:type="dcterms:W3CDTF">2022-10-31T07:20:00Z</dcterms:modified>
</cp:coreProperties>
</file>