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2399" w:rsidRDefault="005E3D74" w:rsidP="00133D15">
      <w:pPr>
        <w:jc w:val="left"/>
        <w:rPr>
          <w:sz w:val="22"/>
        </w:rPr>
      </w:pPr>
      <w:r>
        <w:rPr>
          <w:rFonts w:hint="eastAsia"/>
          <w:sz w:val="22"/>
        </w:rPr>
        <w:t>別記様式</w:t>
      </w:r>
      <w:r w:rsidRPr="00D444A7">
        <w:rPr>
          <w:rFonts w:asciiTheme="minorEastAsia" w:eastAsiaTheme="minorEastAsia" w:hAnsiTheme="minorEastAsia" w:hint="eastAsia"/>
          <w:sz w:val="22"/>
        </w:rPr>
        <w:t>第</w:t>
      </w:r>
      <w:r w:rsidR="00E12CF1">
        <w:rPr>
          <w:rFonts w:asciiTheme="minorEastAsia" w:eastAsiaTheme="minorEastAsia" w:hAnsiTheme="minorEastAsia" w:hint="eastAsia"/>
          <w:sz w:val="22"/>
        </w:rPr>
        <w:t>５</w:t>
      </w:r>
      <w:r w:rsidR="00133D15" w:rsidRPr="00D444A7">
        <w:rPr>
          <w:rFonts w:asciiTheme="minorEastAsia" w:eastAsiaTheme="minorEastAsia" w:hAnsiTheme="minorEastAsia" w:hint="eastAsia"/>
          <w:sz w:val="22"/>
        </w:rPr>
        <w:t>号</w:t>
      </w:r>
    </w:p>
    <w:p w:rsidR="00242399" w:rsidRDefault="001524E0">
      <w:pPr>
        <w:rPr>
          <w:sz w:val="22"/>
        </w:rPr>
      </w:pPr>
      <w:r>
        <w:rPr>
          <w:rFonts w:hint="eastAsia"/>
          <w:sz w:val="22"/>
        </w:rPr>
        <w:t xml:space="preserve">　　　　　</w:t>
      </w:r>
      <w:r w:rsidR="00242399">
        <w:rPr>
          <w:rFonts w:hint="eastAsia"/>
          <w:sz w:val="22"/>
        </w:rPr>
        <w:t xml:space="preserve">　　　　　　　　　　　　　　　　　　　　　　　　　　</w:t>
      </w:r>
      <w:r w:rsidR="00133D15">
        <w:rPr>
          <w:rFonts w:hint="eastAsia"/>
          <w:sz w:val="22"/>
        </w:rPr>
        <w:t xml:space="preserve">　　</w:t>
      </w:r>
      <w:r w:rsidR="00242399">
        <w:rPr>
          <w:rFonts w:hint="eastAsia"/>
          <w:sz w:val="22"/>
        </w:rPr>
        <w:t xml:space="preserve">　（用紙　Ａ４）</w:t>
      </w:r>
    </w:p>
    <w:p w:rsidR="00242399" w:rsidRPr="00546466" w:rsidRDefault="00C4407C" w:rsidP="00133D15">
      <w:pPr>
        <w:jc w:val="center"/>
        <w:rPr>
          <w:sz w:val="32"/>
        </w:rPr>
      </w:pPr>
      <w:r>
        <w:rPr>
          <w:rFonts w:hint="eastAsia"/>
        </w:rPr>
        <w:t>工作物引渡書</w:t>
      </w:r>
    </w:p>
    <w:p w:rsidR="00EF6868" w:rsidRPr="00817C30" w:rsidRDefault="00EF6868" w:rsidP="00EF6868">
      <w:pPr>
        <w:jc w:val="right"/>
        <w:rPr>
          <w:sz w:val="22"/>
        </w:rPr>
      </w:pPr>
    </w:p>
    <w:p w:rsidR="00EF6868" w:rsidRDefault="00EF6868" w:rsidP="00EF6868">
      <w:pPr>
        <w:jc w:val="right"/>
        <w:rPr>
          <w:sz w:val="22"/>
        </w:rPr>
      </w:pPr>
      <w:r>
        <w:rPr>
          <w:rFonts w:hint="eastAsia"/>
          <w:sz w:val="22"/>
        </w:rPr>
        <w:t>年　　月　　日</w:t>
      </w:r>
    </w:p>
    <w:p w:rsidR="00E12CF1" w:rsidRDefault="00E12CF1" w:rsidP="00E12CF1">
      <w:pPr>
        <w:rPr>
          <w:sz w:val="22"/>
        </w:rPr>
      </w:pPr>
      <w:r>
        <w:rPr>
          <w:rFonts w:hint="eastAsia"/>
          <w:sz w:val="22"/>
        </w:rPr>
        <w:t xml:space="preserve">　　大　洗　町　長　　殿</w:t>
      </w:r>
    </w:p>
    <w:p w:rsidR="00E12CF1" w:rsidRDefault="00E12CF1" w:rsidP="00E12CF1">
      <w:pPr>
        <w:rPr>
          <w:sz w:val="22"/>
        </w:rPr>
      </w:pPr>
      <w:r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 </w:t>
      </w: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〒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住所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</w:t>
      </w:r>
      <w:r>
        <w:rPr>
          <w:rFonts w:hint="eastAsia"/>
          <w:sz w:val="22"/>
          <w:u w:val="single"/>
        </w:rPr>
        <w:t xml:space="preserve">氏名　　　　　　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担当者　　　　　　　　　　　　</w:t>
      </w:r>
    </w:p>
    <w:p w:rsidR="00EF6868" w:rsidRDefault="00EF6868" w:rsidP="00EF6868">
      <w:pPr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　　　　　　　　　　　　　　　　　　　</w:t>
      </w:r>
      <w:r>
        <w:rPr>
          <w:rFonts w:hint="eastAsia"/>
          <w:sz w:val="22"/>
          <w:u w:val="single"/>
        </w:rPr>
        <w:t xml:space="preserve">ＴＥＬ　　　　　　　　　　　　</w:t>
      </w:r>
    </w:p>
    <w:p w:rsidR="00EF6868" w:rsidRDefault="00EF6868" w:rsidP="00EF6868">
      <w:pPr>
        <w:rPr>
          <w:sz w:val="22"/>
        </w:rPr>
      </w:pPr>
    </w:p>
    <w:p w:rsidR="00EF6868" w:rsidRDefault="00EF6868" w:rsidP="00EF6868">
      <w:pPr>
        <w:rPr>
          <w:sz w:val="22"/>
        </w:rPr>
      </w:pPr>
      <w:r>
        <w:rPr>
          <w:rFonts w:hint="eastAsia"/>
          <w:sz w:val="22"/>
        </w:rPr>
        <w:t xml:space="preserve">　</w:t>
      </w:r>
      <w:r w:rsidR="00452D39">
        <w:rPr>
          <w:rFonts w:hint="eastAsia"/>
          <w:sz w:val="22"/>
        </w:rPr>
        <w:t>承認された工事の</w:t>
      </w:r>
      <w:r w:rsidR="00C4407C">
        <w:rPr>
          <w:rFonts w:hint="eastAsia"/>
          <w:sz w:val="22"/>
        </w:rPr>
        <w:t>工作物について</w:t>
      </w:r>
      <w:r w:rsidR="00C372D8">
        <w:rPr>
          <w:rFonts w:hint="eastAsia"/>
          <w:sz w:val="22"/>
        </w:rPr>
        <w:t>、</w:t>
      </w:r>
      <w:r w:rsidR="00452D39">
        <w:rPr>
          <w:rFonts w:hint="eastAsia"/>
          <w:sz w:val="22"/>
        </w:rPr>
        <w:t>次のとおり</w:t>
      </w:r>
      <w:r w:rsidR="00C4407C">
        <w:rPr>
          <w:rFonts w:hint="eastAsia"/>
          <w:sz w:val="22"/>
        </w:rPr>
        <w:t>引き渡します</w:t>
      </w:r>
      <w:r>
        <w:rPr>
          <w:rFonts w:hint="eastAsia"/>
          <w:sz w:val="22"/>
        </w:rPr>
        <w:t>。</w:t>
      </w:r>
    </w:p>
    <w:p w:rsidR="00CA3123" w:rsidRPr="00EF6868" w:rsidRDefault="00CA3123">
      <w:pPr>
        <w:rPr>
          <w:sz w:val="22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14"/>
        <w:gridCol w:w="2149"/>
        <w:gridCol w:w="923"/>
        <w:gridCol w:w="5524"/>
      </w:tblGrid>
      <w:tr w:rsidR="00452D39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452D39" w:rsidRDefault="00452D39" w:rsidP="00260CC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承認年月日・番号</w:t>
            </w:r>
          </w:p>
        </w:tc>
        <w:tc>
          <w:tcPr>
            <w:tcW w:w="6447" w:type="dxa"/>
            <w:gridSpan w:val="2"/>
            <w:vAlign w:val="center"/>
          </w:tcPr>
          <w:p w:rsidR="00452D39" w:rsidRDefault="00452D39" w:rsidP="00452D39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年　　月　　日　　</w:t>
            </w:r>
            <w:r w:rsidR="00E12CF1">
              <w:rPr>
                <w:rFonts w:hint="eastAsia"/>
                <w:sz w:val="22"/>
              </w:rPr>
              <w:t xml:space="preserve">　</w:t>
            </w:r>
            <w:r>
              <w:rPr>
                <w:rFonts w:hint="eastAsia"/>
                <w:sz w:val="22"/>
              </w:rPr>
              <w:t xml:space="preserve">　指令第　　号</w:t>
            </w:r>
          </w:p>
        </w:tc>
      </w:tr>
      <w:tr w:rsidR="009F35FB" w:rsidTr="009C4B60">
        <w:trPr>
          <w:trHeight w:val="856"/>
        </w:trPr>
        <w:tc>
          <w:tcPr>
            <w:tcW w:w="2763" w:type="dxa"/>
            <w:gridSpan w:val="2"/>
            <w:vAlign w:val="center"/>
          </w:tcPr>
          <w:p w:rsidR="009F35FB" w:rsidRDefault="009F35FB" w:rsidP="005A575B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工事の目的</w:t>
            </w:r>
          </w:p>
        </w:tc>
        <w:tc>
          <w:tcPr>
            <w:tcW w:w="6447" w:type="dxa"/>
            <w:gridSpan w:val="2"/>
            <w:vAlign w:val="center"/>
          </w:tcPr>
          <w:p w:rsidR="009F35FB" w:rsidRDefault="009F35FB" w:rsidP="003736A1">
            <w:pPr>
              <w:rPr>
                <w:sz w:val="22"/>
              </w:rPr>
            </w:pPr>
          </w:p>
        </w:tc>
      </w:tr>
      <w:tr w:rsidR="00E12CF1" w:rsidTr="00E12CF1">
        <w:trPr>
          <w:trHeight w:val="435"/>
        </w:trPr>
        <w:tc>
          <w:tcPr>
            <w:tcW w:w="614" w:type="dxa"/>
            <w:vMerge w:val="restart"/>
            <w:textDirection w:val="tbRlV"/>
            <w:vAlign w:val="center"/>
          </w:tcPr>
          <w:p w:rsidR="00E12CF1" w:rsidRDefault="00E12CF1" w:rsidP="00194CAA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引渡物件</w:t>
            </w:r>
          </w:p>
        </w:tc>
        <w:tc>
          <w:tcPr>
            <w:tcW w:w="2149" w:type="dxa"/>
            <w:vMerge w:val="restart"/>
            <w:vAlign w:val="center"/>
          </w:tcPr>
          <w:p w:rsidR="00E12CF1" w:rsidRPr="00194CAA" w:rsidRDefault="00E12CF1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施工場所</w:t>
            </w:r>
          </w:p>
        </w:tc>
        <w:tc>
          <w:tcPr>
            <w:tcW w:w="923" w:type="dxa"/>
            <w:vAlign w:val="center"/>
          </w:tcPr>
          <w:p w:rsidR="00E12CF1" w:rsidRPr="0028291E" w:rsidRDefault="00E12CF1" w:rsidP="00194CAA">
            <w:pPr>
              <w:rPr>
                <w:rFonts w:hint="eastAsia"/>
                <w:sz w:val="22"/>
              </w:rPr>
            </w:pPr>
            <w:r w:rsidRPr="009754B2">
              <w:rPr>
                <w:rFonts w:hint="eastAsia"/>
                <w:sz w:val="22"/>
              </w:rPr>
              <w:t>路線名</w:t>
            </w:r>
          </w:p>
        </w:tc>
        <w:tc>
          <w:tcPr>
            <w:tcW w:w="5524" w:type="dxa"/>
            <w:vAlign w:val="center"/>
          </w:tcPr>
          <w:p w:rsidR="00E12CF1" w:rsidRPr="0028291E" w:rsidRDefault="00E12CF1" w:rsidP="00194CAA">
            <w:pPr>
              <w:rPr>
                <w:rFonts w:hint="eastAsia"/>
                <w:sz w:val="22"/>
              </w:rPr>
            </w:pPr>
          </w:p>
        </w:tc>
      </w:tr>
      <w:tr w:rsidR="00E12CF1" w:rsidTr="00E12CF1">
        <w:trPr>
          <w:trHeight w:val="406"/>
        </w:trPr>
        <w:tc>
          <w:tcPr>
            <w:tcW w:w="614" w:type="dxa"/>
            <w:vMerge/>
            <w:textDirection w:val="tbRlV"/>
            <w:vAlign w:val="center"/>
          </w:tcPr>
          <w:p w:rsidR="00E12CF1" w:rsidRDefault="00E12CF1" w:rsidP="00194CAA">
            <w:pPr>
              <w:ind w:left="113" w:right="113"/>
              <w:jc w:val="center"/>
              <w:rPr>
                <w:rFonts w:hint="eastAsia"/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vMerge/>
            <w:vAlign w:val="center"/>
          </w:tcPr>
          <w:p w:rsidR="00E12CF1" w:rsidRDefault="00E12CF1" w:rsidP="00B23825">
            <w:pPr>
              <w:jc w:val="center"/>
              <w:rPr>
                <w:rFonts w:hint="eastAsia"/>
                <w:spacing w:val="40"/>
                <w:kern w:val="0"/>
                <w:sz w:val="22"/>
              </w:rPr>
            </w:pPr>
          </w:p>
        </w:tc>
        <w:tc>
          <w:tcPr>
            <w:tcW w:w="923" w:type="dxa"/>
            <w:vAlign w:val="center"/>
          </w:tcPr>
          <w:p w:rsidR="00E12CF1" w:rsidRPr="009754B2" w:rsidRDefault="00E12CF1" w:rsidP="00194CAA">
            <w:pPr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 xml:space="preserve">住　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5524" w:type="dxa"/>
            <w:vAlign w:val="center"/>
          </w:tcPr>
          <w:p w:rsidR="00E12CF1" w:rsidRDefault="00E12CF1" w:rsidP="00194CAA">
            <w:pPr>
              <w:rPr>
                <w:sz w:val="22"/>
              </w:rPr>
            </w:pPr>
          </w:p>
        </w:tc>
      </w:tr>
      <w:tr w:rsidR="00194CAA" w:rsidTr="009C4B60">
        <w:trPr>
          <w:trHeight w:val="856"/>
        </w:trPr>
        <w:tc>
          <w:tcPr>
            <w:tcW w:w="614" w:type="dxa"/>
            <w:vMerge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工作物の名称</w:t>
            </w:r>
          </w:p>
        </w:tc>
        <w:tc>
          <w:tcPr>
            <w:tcW w:w="6447" w:type="dxa"/>
            <w:gridSpan w:val="2"/>
            <w:vAlign w:val="center"/>
          </w:tcPr>
          <w:p w:rsidR="00194CAA" w:rsidRDefault="00194CAA" w:rsidP="00194CAA">
            <w:pPr>
              <w:rPr>
                <w:sz w:val="22"/>
              </w:rPr>
            </w:pPr>
          </w:p>
        </w:tc>
      </w:tr>
      <w:tr w:rsidR="00194CAA" w:rsidTr="009C4B60">
        <w:trPr>
          <w:trHeight w:val="765"/>
        </w:trPr>
        <w:tc>
          <w:tcPr>
            <w:tcW w:w="614" w:type="dxa"/>
            <w:vMerge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double" w:sz="4" w:space="0" w:color="auto"/>
            </w:tcBorders>
            <w:vAlign w:val="center"/>
          </w:tcPr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承認工事</w:t>
            </w:r>
          </w:p>
          <w:p w:rsidR="00194CAA" w:rsidRDefault="00194CAA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完了年月日</w:t>
            </w:r>
          </w:p>
        </w:tc>
        <w:tc>
          <w:tcPr>
            <w:tcW w:w="6447" w:type="dxa"/>
            <w:gridSpan w:val="2"/>
            <w:tcBorders>
              <w:bottom w:val="double" w:sz="4" w:space="0" w:color="auto"/>
            </w:tcBorders>
            <w:vAlign w:val="center"/>
          </w:tcPr>
          <w:p w:rsidR="00194CAA" w:rsidRDefault="00194CAA" w:rsidP="000354E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9C4B60">
        <w:trPr>
          <w:trHeight w:val="694"/>
        </w:trPr>
        <w:tc>
          <w:tcPr>
            <w:tcW w:w="614" w:type="dxa"/>
            <w:vMerge w:val="restart"/>
            <w:textDirection w:val="tbRlV"/>
            <w:vAlign w:val="center"/>
          </w:tcPr>
          <w:p w:rsidR="00843222" w:rsidRDefault="00843222" w:rsidP="00843222">
            <w:pPr>
              <w:ind w:left="113" w:right="113"/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※引渡</w:t>
            </w:r>
            <w:r w:rsidR="005D0C72">
              <w:rPr>
                <w:rFonts w:hint="eastAsia"/>
                <w:spacing w:val="40"/>
                <w:kern w:val="0"/>
                <w:sz w:val="22"/>
              </w:rPr>
              <w:t>時</w:t>
            </w:r>
            <w:r>
              <w:rPr>
                <w:rFonts w:hint="eastAsia"/>
                <w:spacing w:val="40"/>
                <w:kern w:val="0"/>
                <w:sz w:val="22"/>
              </w:rPr>
              <w:t>確認</w:t>
            </w: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引受年月日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</w:tcBorders>
            <w:vAlign w:val="center"/>
          </w:tcPr>
          <w:p w:rsidR="00843222" w:rsidRDefault="00843222" w:rsidP="00802D38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年　　月　　日</w:t>
            </w:r>
          </w:p>
        </w:tc>
      </w:tr>
      <w:tr w:rsidR="00843222" w:rsidTr="00AD44FC">
        <w:trPr>
          <w:trHeight w:val="694"/>
        </w:trPr>
        <w:tc>
          <w:tcPr>
            <w:tcW w:w="614" w:type="dxa"/>
            <w:vMerge/>
            <w:vAlign w:val="center"/>
          </w:tcPr>
          <w:p w:rsidR="00843222" w:rsidRDefault="00843222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843222" w:rsidRDefault="00843222" w:rsidP="0001136D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引渡者</w:t>
            </w:r>
            <w:r w:rsidR="0001136D">
              <w:rPr>
                <w:rFonts w:hint="eastAsia"/>
                <w:spacing w:val="40"/>
                <w:kern w:val="0"/>
                <w:sz w:val="22"/>
              </w:rPr>
              <w:t>氏名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</w:tcBorders>
            <w:vAlign w:val="center"/>
          </w:tcPr>
          <w:p w:rsidR="00843222" w:rsidRDefault="00843222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802D38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引受者職氏名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  <w:tr w:rsidR="009C4B60" w:rsidTr="00AD44FC">
        <w:trPr>
          <w:trHeight w:val="694"/>
        </w:trPr>
        <w:tc>
          <w:tcPr>
            <w:tcW w:w="614" w:type="dxa"/>
            <w:vMerge/>
            <w:tcBorders>
              <w:bottom w:val="single" w:sz="4" w:space="0" w:color="auto"/>
            </w:tcBorders>
            <w:vAlign w:val="center"/>
          </w:tcPr>
          <w:p w:rsidR="009C4B60" w:rsidRDefault="009C4B60" w:rsidP="00B23825">
            <w:pPr>
              <w:jc w:val="center"/>
              <w:rPr>
                <w:spacing w:val="40"/>
                <w:kern w:val="0"/>
                <w:sz w:val="22"/>
              </w:rPr>
            </w:pPr>
          </w:p>
        </w:tc>
        <w:tc>
          <w:tcPr>
            <w:tcW w:w="2149" w:type="dxa"/>
            <w:tcBorders>
              <w:bottom w:val="single" w:sz="4" w:space="0" w:color="auto"/>
            </w:tcBorders>
            <w:vAlign w:val="center"/>
          </w:tcPr>
          <w:p w:rsidR="009C4B60" w:rsidRDefault="009C4B60" w:rsidP="009C4B60">
            <w:pPr>
              <w:jc w:val="center"/>
              <w:rPr>
                <w:spacing w:val="40"/>
                <w:kern w:val="0"/>
                <w:sz w:val="22"/>
              </w:rPr>
            </w:pPr>
            <w:r>
              <w:rPr>
                <w:rFonts w:hint="eastAsia"/>
                <w:spacing w:val="40"/>
                <w:kern w:val="0"/>
                <w:sz w:val="22"/>
              </w:rPr>
              <w:t>備考</w:t>
            </w:r>
          </w:p>
        </w:tc>
        <w:tc>
          <w:tcPr>
            <w:tcW w:w="6447" w:type="dxa"/>
            <w:gridSpan w:val="2"/>
            <w:tcBorders>
              <w:bottom w:val="single" w:sz="4" w:space="0" w:color="auto"/>
            </w:tcBorders>
            <w:vAlign w:val="center"/>
          </w:tcPr>
          <w:p w:rsidR="009C4B60" w:rsidRDefault="009C4B60" w:rsidP="00AD44FC">
            <w:pPr>
              <w:rPr>
                <w:sz w:val="22"/>
              </w:rPr>
            </w:pPr>
          </w:p>
        </w:tc>
      </w:tr>
    </w:tbl>
    <w:p w:rsidR="00B96A7E" w:rsidRPr="00B96A7E" w:rsidRDefault="00B96A7E" w:rsidP="00B96A7E">
      <w:pPr>
        <w:adjustRightInd w:val="0"/>
        <w:ind w:left="440" w:hangingChars="200" w:hanging="440"/>
        <w:rPr>
          <w:sz w:val="22"/>
        </w:rPr>
      </w:pPr>
      <w:r w:rsidRPr="00B96A7E">
        <w:rPr>
          <w:rFonts w:hint="eastAsia"/>
          <w:sz w:val="22"/>
        </w:rPr>
        <w:t>（</w:t>
      </w:r>
      <w:r w:rsidR="00452D39">
        <w:rPr>
          <w:rFonts w:hint="eastAsia"/>
          <w:sz w:val="22"/>
        </w:rPr>
        <w:t>注</w:t>
      </w:r>
      <w:r w:rsidRPr="00B96A7E">
        <w:rPr>
          <w:rFonts w:hint="eastAsia"/>
          <w:sz w:val="22"/>
        </w:rPr>
        <w:t>）</w:t>
      </w:r>
    </w:p>
    <w:p w:rsidR="00A42B0A" w:rsidRDefault="00B96A7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 xml:space="preserve">１　</w:t>
      </w:r>
      <w:r w:rsidR="00A42B0A">
        <w:rPr>
          <w:rFonts w:hint="eastAsia"/>
          <w:sz w:val="22"/>
        </w:rPr>
        <w:t>工事完了</w:t>
      </w:r>
      <w:r w:rsidR="00D27DCE">
        <w:rPr>
          <w:rFonts w:hint="eastAsia"/>
          <w:sz w:val="22"/>
        </w:rPr>
        <w:t>届の提出後</w:t>
      </w:r>
      <w:r w:rsidR="00C372D8">
        <w:rPr>
          <w:rFonts w:hint="eastAsia"/>
          <w:sz w:val="22"/>
        </w:rPr>
        <w:t>、</w:t>
      </w:r>
      <w:r w:rsidR="00D27DCE">
        <w:rPr>
          <w:rFonts w:hint="eastAsia"/>
          <w:sz w:val="22"/>
        </w:rPr>
        <w:t>工事内容について道路管理者の確認終了後に提出</w:t>
      </w:r>
      <w:r w:rsidR="00A42B0A">
        <w:rPr>
          <w:rFonts w:hint="eastAsia"/>
          <w:sz w:val="22"/>
        </w:rPr>
        <w:t>すること。</w:t>
      </w:r>
    </w:p>
    <w:p w:rsidR="00A42B0A" w:rsidRPr="00A42B0A" w:rsidRDefault="00D27DCE" w:rsidP="00452D39">
      <w:pPr>
        <w:adjustRightInd w:val="0"/>
        <w:ind w:left="220" w:hangingChars="100" w:hanging="220"/>
        <w:rPr>
          <w:sz w:val="22"/>
        </w:rPr>
      </w:pPr>
      <w:r>
        <w:rPr>
          <w:rFonts w:hint="eastAsia"/>
          <w:sz w:val="22"/>
        </w:rPr>
        <w:t>２</w:t>
      </w:r>
      <w:r w:rsidR="00A42B0A">
        <w:rPr>
          <w:rFonts w:hint="eastAsia"/>
          <w:sz w:val="22"/>
        </w:rPr>
        <w:t xml:space="preserve">　※欄は</w:t>
      </w:r>
      <w:r w:rsidR="00C372D8">
        <w:rPr>
          <w:rFonts w:hint="eastAsia"/>
          <w:sz w:val="22"/>
        </w:rPr>
        <w:t>、</w:t>
      </w:r>
      <w:r w:rsidR="00843222">
        <w:rPr>
          <w:rFonts w:hint="eastAsia"/>
          <w:sz w:val="22"/>
        </w:rPr>
        <w:t>引渡時に</w:t>
      </w:r>
      <w:r w:rsidR="00A42B0A">
        <w:rPr>
          <w:rFonts w:hint="eastAsia"/>
          <w:sz w:val="22"/>
        </w:rPr>
        <w:t>記入欄のため</w:t>
      </w:r>
      <w:r w:rsidR="00C372D8">
        <w:rPr>
          <w:rFonts w:hint="eastAsia"/>
          <w:sz w:val="22"/>
        </w:rPr>
        <w:t>、</w:t>
      </w:r>
      <w:r w:rsidR="00962032">
        <w:rPr>
          <w:rFonts w:hint="eastAsia"/>
          <w:sz w:val="22"/>
        </w:rPr>
        <w:t>届出時は</w:t>
      </w:r>
      <w:r w:rsidR="00A42B0A">
        <w:rPr>
          <w:rFonts w:hint="eastAsia"/>
          <w:sz w:val="22"/>
        </w:rPr>
        <w:t>記入不要。</w:t>
      </w:r>
    </w:p>
    <w:sectPr w:rsidR="00A42B0A" w:rsidRPr="00A42B0A">
      <w:pgSz w:w="11906" w:h="16838" w:code="9"/>
      <w:pgMar w:top="1985" w:right="1304" w:bottom="1871" w:left="1418" w:header="851" w:footer="992" w:gutter="0"/>
      <w:cols w:space="425"/>
      <w:docGrid w:linePitch="326" w:charSpace="-430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24E0" w:rsidRDefault="001524E0" w:rsidP="001524E0">
      <w:r>
        <w:separator/>
      </w:r>
    </w:p>
  </w:endnote>
  <w:endnote w:type="continuationSeparator" w:id="0">
    <w:p w:rsidR="001524E0" w:rsidRDefault="001524E0" w:rsidP="001524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24E0" w:rsidRDefault="001524E0" w:rsidP="001524E0">
      <w:r>
        <w:separator/>
      </w:r>
    </w:p>
  </w:footnote>
  <w:footnote w:type="continuationSeparator" w:id="0">
    <w:p w:rsidR="001524E0" w:rsidRDefault="001524E0" w:rsidP="001524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BCD6C9A"/>
    <w:multiLevelType w:val="hybridMultilevel"/>
    <w:tmpl w:val="74D0EC54"/>
    <w:lvl w:ilvl="0" w:tplc="880C9DCC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091E3A70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3C329D3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6CA29FA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A58A075C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A822A028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A5C2AC7E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13CA8E3A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CC601398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1" w15:restartNumberingAfterBreak="0">
    <w:nsid w:val="3FE7330A"/>
    <w:multiLevelType w:val="hybridMultilevel"/>
    <w:tmpl w:val="223CCD6E"/>
    <w:lvl w:ilvl="0" w:tplc="69FC6C58">
      <w:start w:val="6"/>
      <w:numFmt w:val="bullet"/>
      <w:lvlText w:val="・"/>
      <w:lvlJc w:val="left"/>
      <w:pPr>
        <w:tabs>
          <w:tab w:val="num" w:pos="1025"/>
        </w:tabs>
        <w:ind w:left="1025" w:hanging="360"/>
      </w:pPr>
      <w:rPr>
        <w:rFonts w:ascii="ＭＳ 明朝" w:eastAsia="ＭＳ 明朝" w:hAnsi="ＭＳ 明朝" w:cs="Times New Roman" w:hint="eastAsia"/>
      </w:rPr>
    </w:lvl>
    <w:lvl w:ilvl="1" w:tplc="CE484704" w:tentative="1">
      <w:start w:val="1"/>
      <w:numFmt w:val="bullet"/>
      <w:lvlText w:val=""/>
      <w:lvlJc w:val="left"/>
      <w:pPr>
        <w:tabs>
          <w:tab w:val="num" w:pos="1505"/>
        </w:tabs>
        <w:ind w:left="1505" w:hanging="420"/>
      </w:pPr>
      <w:rPr>
        <w:rFonts w:ascii="Wingdings" w:hAnsi="Wingdings" w:hint="default"/>
      </w:rPr>
    </w:lvl>
    <w:lvl w:ilvl="2" w:tplc="CDDAE3E0" w:tentative="1">
      <w:start w:val="1"/>
      <w:numFmt w:val="bullet"/>
      <w:lvlText w:val=""/>
      <w:lvlJc w:val="left"/>
      <w:pPr>
        <w:tabs>
          <w:tab w:val="num" w:pos="1925"/>
        </w:tabs>
        <w:ind w:left="1925" w:hanging="420"/>
      </w:pPr>
      <w:rPr>
        <w:rFonts w:ascii="Wingdings" w:hAnsi="Wingdings" w:hint="default"/>
      </w:rPr>
    </w:lvl>
    <w:lvl w:ilvl="3" w:tplc="A88C7830" w:tentative="1">
      <w:start w:val="1"/>
      <w:numFmt w:val="bullet"/>
      <w:lvlText w:val=""/>
      <w:lvlJc w:val="left"/>
      <w:pPr>
        <w:tabs>
          <w:tab w:val="num" w:pos="2345"/>
        </w:tabs>
        <w:ind w:left="2345" w:hanging="420"/>
      </w:pPr>
      <w:rPr>
        <w:rFonts w:ascii="Wingdings" w:hAnsi="Wingdings" w:hint="default"/>
      </w:rPr>
    </w:lvl>
    <w:lvl w:ilvl="4" w:tplc="40EE5354" w:tentative="1">
      <w:start w:val="1"/>
      <w:numFmt w:val="bullet"/>
      <w:lvlText w:val=""/>
      <w:lvlJc w:val="left"/>
      <w:pPr>
        <w:tabs>
          <w:tab w:val="num" w:pos="2765"/>
        </w:tabs>
        <w:ind w:left="2765" w:hanging="420"/>
      </w:pPr>
      <w:rPr>
        <w:rFonts w:ascii="Wingdings" w:hAnsi="Wingdings" w:hint="default"/>
      </w:rPr>
    </w:lvl>
    <w:lvl w:ilvl="5" w:tplc="1B201A1A" w:tentative="1">
      <w:start w:val="1"/>
      <w:numFmt w:val="bullet"/>
      <w:lvlText w:val=""/>
      <w:lvlJc w:val="left"/>
      <w:pPr>
        <w:tabs>
          <w:tab w:val="num" w:pos="3185"/>
        </w:tabs>
        <w:ind w:left="3185" w:hanging="420"/>
      </w:pPr>
      <w:rPr>
        <w:rFonts w:ascii="Wingdings" w:hAnsi="Wingdings" w:hint="default"/>
      </w:rPr>
    </w:lvl>
    <w:lvl w:ilvl="6" w:tplc="D8A484D8" w:tentative="1">
      <w:start w:val="1"/>
      <w:numFmt w:val="bullet"/>
      <w:lvlText w:val=""/>
      <w:lvlJc w:val="left"/>
      <w:pPr>
        <w:tabs>
          <w:tab w:val="num" w:pos="3605"/>
        </w:tabs>
        <w:ind w:left="3605" w:hanging="420"/>
      </w:pPr>
      <w:rPr>
        <w:rFonts w:ascii="Wingdings" w:hAnsi="Wingdings" w:hint="default"/>
      </w:rPr>
    </w:lvl>
    <w:lvl w:ilvl="7" w:tplc="D236D6FC" w:tentative="1">
      <w:start w:val="1"/>
      <w:numFmt w:val="bullet"/>
      <w:lvlText w:val=""/>
      <w:lvlJc w:val="left"/>
      <w:pPr>
        <w:tabs>
          <w:tab w:val="num" w:pos="4025"/>
        </w:tabs>
        <w:ind w:left="4025" w:hanging="420"/>
      </w:pPr>
      <w:rPr>
        <w:rFonts w:ascii="Wingdings" w:hAnsi="Wingdings" w:hint="default"/>
      </w:rPr>
    </w:lvl>
    <w:lvl w:ilvl="8" w:tplc="3AA8BC86" w:tentative="1">
      <w:start w:val="1"/>
      <w:numFmt w:val="bullet"/>
      <w:lvlText w:val=""/>
      <w:lvlJc w:val="left"/>
      <w:pPr>
        <w:tabs>
          <w:tab w:val="num" w:pos="4445"/>
        </w:tabs>
        <w:ind w:left="4445" w:hanging="420"/>
      </w:pPr>
      <w:rPr>
        <w:rFonts w:ascii="Wingdings" w:hAnsi="Wingdings" w:hint="default"/>
      </w:rPr>
    </w:lvl>
  </w:abstractNum>
  <w:abstractNum w:abstractNumId="2" w15:restartNumberingAfterBreak="0">
    <w:nsid w:val="72FF610D"/>
    <w:multiLevelType w:val="hybridMultilevel"/>
    <w:tmpl w:val="0ADAD186"/>
    <w:lvl w:ilvl="0" w:tplc="4F2CAC28">
      <w:start w:val="1"/>
      <w:numFmt w:val="decimalFullWidth"/>
      <w:lvlText w:val="%1．"/>
      <w:lvlJc w:val="left"/>
      <w:pPr>
        <w:tabs>
          <w:tab w:val="num" w:pos="660"/>
        </w:tabs>
        <w:ind w:left="660" w:hanging="435"/>
      </w:pPr>
      <w:rPr>
        <w:rFonts w:hint="eastAsia"/>
      </w:rPr>
    </w:lvl>
    <w:lvl w:ilvl="1" w:tplc="2362C29E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</w:lvl>
    <w:lvl w:ilvl="2" w:tplc="C4581A1C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</w:lvl>
    <w:lvl w:ilvl="3" w:tplc="FF1A4A54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</w:lvl>
    <w:lvl w:ilvl="4" w:tplc="DEACFABE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</w:lvl>
    <w:lvl w:ilvl="5" w:tplc="D054C24C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</w:lvl>
    <w:lvl w:ilvl="6" w:tplc="94FE4D8A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</w:lvl>
    <w:lvl w:ilvl="7" w:tplc="269C7E20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</w:lvl>
    <w:lvl w:ilvl="8" w:tplc="0A6E8E2C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307"/>
  <w:drawingGridVerticalSpacing w:val="163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2399"/>
    <w:rsid w:val="0001136D"/>
    <w:rsid w:val="00016E0D"/>
    <w:rsid w:val="000354E7"/>
    <w:rsid w:val="00061B66"/>
    <w:rsid w:val="000B048B"/>
    <w:rsid w:val="000C03CB"/>
    <w:rsid w:val="000C0E55"/>
    <w:rsid w:val="000C1C9A"/>
    <w:rsid w:val="000D7A5B"/>
    <w:rsid w:val="00106C70"/>
    <w:rsid w:val="00113166"/>
    <w:rsid w:val="00133D15"/>
    <w:rsid w:val="001524E0"/>
    <w:rsid w:val="00174E8B"/>
    <w:rsid w:val="00194360"/>
    <w:rsid w:val="00194CAA"/>
    <w:rsid w:val="001C7ECD"/>
    <w:rsid w:val="001E2BB4"/>
    <w:rsid w:val="001F53E6"/>
    <w:rsid w:val="00242399"/>
    <w:rsid w:val="00260CCB"/>
    <w:rsid w:val="0028291E"/>
    <w:rsid w:val="002901CD"/>
    <w:rsid w:val="002920A7"/>
    <w:rsid w:val="002B0A99"/>
    <w:rsid w:val="002E3372"/>
    <w:rsid w:val="003736A1"/>
    <w:rsid w:val="00374289"/>
    <w:rsid w:val="003744D7"/>
    <w:rsid w:val="003C0092"/>
    <w:rsid w:val="003F16EA"/>
    <w:rsid w:val="00416244"/>
    <w:rsid w:val="00417E8A"/>
    <w:rsid w:val="004319F5"/>
    <w:rsid w:val="00436F55"/>
    <w:rsid w:val="00452D39"/>
    <w:rsid w:val="004744D3"/>
    <w:rsid w:val="00481E9F"/>
    <w:rsid w:val="00483817"/>
    <w:rsid w:val="004E714F"/>
    <w:rsid w:val="00536859"/>
    <w:rsid w:val="00546466"/>
    <w:rsid w:val="005A575B"/>
    <w:rsid w:val="005D0C72"/>
    <w:rsid w:val="005E3D74"/>
    <w:rsid w:val="00625F97"/>
    <w:rsid w:val="00633EE4"/>
    <w:rsid w:val="006A4EDF"/>
    <w:rsid w:val="00715F15"/>
    <w:rsid w:val="007A066C"/>
    <w:rsid w:val="007E3605"/>
    <w:rsid w:val="008018EC"/>
    <w:rsid w:val="00817C30"/>
    <w:rsid w:val="00843222"/>
    <w:rsid w:val="0085616B"/>
    <w:rsid w:val="00880891"/>
    <w:rsid w:val="008959C1"/>
    <w:rsid w:val="008D67E8"/>
    <w:rsid w:val="008F2802"/>
    <w:rsid w:val="008F6E8A"/>
    <w:rsid w:val="00962032"/>
    <w:rsid w:val="009754B2"/>
    <w:rsid w:val="009909A9"/>
    <w:rsid w:val="009947DA"/>
    <w:rsid w:val="009A799B"/>
    <w:rsid w:val="009C4B60"/>
    <w:rsid w:val="009D7812"/>
    <w:rsid w:val="009E69F4"/>
    <w:rsid w:val="009F35FB"/>
    <w:rsid w:val="00A35116"/>
    <w:rsid w:val="00A42B0A"/>
    <w:rsid w:val="00A67821"/>
    <w:rsid w:val="00A724EA"/>
    <w:rsid w:val="00AA7238"/>
    <w:rsid w:val="00AB18EA"/>
    <w:rsid w:val="00AD44FC"/>
    <w:rsid w:val="00AF4E17"/>
    <w:rsid w:val="00B0539A"/>
    <w:rsid w:val="00B23825"/>
    <w:rsid w:val="00B27D26"/>
    <w:rsid w:val="00B57DEC"/>
    <w:rsid w:val="00B63016"/>
    <w:rsid w:val="00B71048"/>
    <w:rsid w:val="00B96A7E"/>
    <w:rsid w:val="00BA6F23"/>
    <w:rsid w:val="00BB6A03"/>
    <w:rsid w:val="00BC7274"/>
    <w:rsid w:val="00C158E1"/>
    <w:rsid w:val="00C372D8"/>
    <w:rsid w:val="00C4407C"/>
    <w:rsid w:val="00C679DB"/>
    <w:rsid w:val="00C8704C"/>
    <w:rsid w:val="00CA3123"/>
    <w:rsid w:val="00CA328A"/>
    <w:rsid w:val="00CB560C"/>
    <w:rsid w:val="00D27DCE"/>
    <w:rsid w:val="00D444A7"/>
    <w:rsid w:val="00DD1659"/>
    <w:rsid w:val="00DE1CEA"/>
    <w:rsid w:val="00DF087D"/>
    <w:rsid w:val="00E012E3"/>
    <w:rsid w:val="00E12CF1"/>
    <w:rsid w:val="00E5486E"/>
    <w:rsid w:val="00E77D1A"/>
    <w:rsid w:val="00EA2EA5"/>
    <w:rsid w:val="00EA7200"/>
    <w:rsid w:val="00EB78BA"/>
    <w:rsid w:val="00EF6868"/>
    <w:rsid w:val="00F263E3"/>
    <w:rsid w:val="00F40998"/>
    <w:rsid w:val="00FA500C"/>
    <w:rsid w:val="00FB5E70"/>
    <w:rsid w:val="00FF72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5EE7BE6"/>
  <w15:docId w15:val="{5A1F9F60-A1A7-46B9-88CA-6AD6A6B0F8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158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1524E0"/>
    <w:rPr>
      <w:kern w:val="2"/>
      <w:sz w:val="24"/>
    </w:rPr>
  </w:style>
  <w:style w:type="paragraph" w:styleId="a6">
    <w:name w:val="footer"/>
    <w:basedOn w:val="a"/>
    <w:link w:val="a7"/>
    <w:rsid w:val="001524E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1524E0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76</Words>
  <Characters>438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（様式第１）</vt:lpstr>
      <vt:lpstr>（様式第１）</vt:lpstr>
    </vt:vector>
  </TitlesOfParts>
  <Company>茨城県</Company>
  <LinksUpToDate>false</LinksUpToDate>
  <CharactersWithSpaces>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（様式第１）</dc:title>
  <dc:creator>PC01</dc:creator>
  <cp:lastModifiedBy>imase.t</cp:lastModifiedBy>
  <cp:revision>2</cp:revision>
  <cp:lastPrinted>2020-09-08T08:07:00Z</cp:lastPrinted>
  <dcterms:created xsi:type="dcterms:W3CDTF">2021-09-16T00:44:00Z</dcterms:created>
  <dcterms:modified xsi:type="dcterms:W3CDTF">2021-09-16T00:44:00Z</dcterms:modified>
</cp:coreProperties>
</file>